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213F45" w14:textId="77777777" w:rsidR="00CA7370" w:rsidRDefault="00CA7370">
      <w:pPr>
        <w:autoSpaceDE w:val="0"/>
        <w:autoSpaceDN w:val="0"/>
        <w:adjustRightInd w:val="0"/>
        <w:spacing w:line="560" w:lineRule="exact"/>
        <w:ind w:leftChars="-202" w:left="-424" w:rightChars="-230" w:right="-483" w:firstLine="569"/>
        <w:jc w:val="center"/>
        <w:rPr>
          <w:rFonts w:ascii="Times New Roman" w:eastAsia="方正仿宋_GBK" w:hAnsi="Times New Roman" w:cs="Times New Roman"/>
          <w:b/>
          <w:kern w:val="0"/>
          <w:sz w:val="30"/>
          <w:szCs w:val="30"/>
        </w:rPr>
      </w:pPr>
    </w:p>
    <w:p w14:paraId="1A8512EF" w14:textId="77777777" w:rsidR="00CA7370" w:rsidRDefault="00CA7370">
      <w:pPr>
        <w:autoSpaceDE w:val="0"/>
        <w:autoSpaceDN w:val="0"/>
        <w:adjustRightInd w:val="0"/>
        <w:spacing w:line="560" w:lineRule="exact"/>
        <w:ind w:leftChars="-202" w:left="-424" w:rightChars="-230" w:right="-483" w:firstLine="569"/>
        <w:jc w:val="center"/>
        <w:rPr>
          <w:rFonts w:ascii="Times New Roman" w:eastAsia="方正小标宋_GBK" w:hAnsi="Times New Roman" w:cs="Times New Roman"/>
          <w:b/>
          <w:kern w:val="0"/>
          <w:sz w:val="30"/>
          <w:szCs w:val="30"/>
        </w:rPr>
      </w:pPr>
    </w:p>
    <w:p w14:paraId="7E341EA1" w14:textId="77777777" w:rsidR="00CA7370" w:rsidRDefault="00CA7370">
      <w:pPr>
        <w:autoSpaceDE w:val="0"/>
        <w:autoSpaceDN w:val="0"/>
        <w:adjustRightInd w:val="0"/>
        <w:spacing w:line="560" w:lineRule="exact"/>
        <w:ind w:leftChars="-202" w:left="-424" w:rightChars="-230" w:right="-483" w:firstLine="835"/>
        <w:jc w:val="center"/>
        <w:rPr>
          <w:rFonts w:ascii="Times New Roman" w:eastAsia="方正小标宋_GBK" w:hAnsi="Times New Roman" w:cs="Times New Roman"/>
          <w:b/>
          <w:kern w:val="0"/>
          <w:sz w:val="44"/>
          <w:szCs w:val="30"/>
        </w:rPr>
      </w:pPr>
    </w:p>
    <w:p w14:paraId="30881574" w14:textId="77777777" w:rsidR="00CA7370" w:rsidRDefault="00CA7370">
      <w:pPr>
        <w:autoSpaceDE w:val="0"/>
        <w:autoSpaceDN w:val="0"/>
        <w:adjustRightInd w:val="0"/>
        <w:spacing w:line="560" w:lineRule="exact"/>
        <w:ind w:leftChars="-202" w:left="-424" w:rightChars="-230" w:right="-483" w:firstLine="835"/>
        <w:jc w:val="center"/>
        <w:rPr>
          <w:rFonts w:ascii="Times New Roman" w:eastAsia="方正仿宋_GBK" w:hAnsi="Times New Roman" w:cs="Times New Roman"/>
          <w:b/>
          <w:kern w:val="0"/>
          <w:sz w:val="44"/>
        </w:rPr>
      </w:pPr>
    </w:p>
    <w:p w14:paraId="6FABCC7E" w14:textId="7BF3FCBB" w:rsidR="00CA7370" w:rsidRDefault="003C7A66">
      <w:pPr>
        <w:autoSpaceDE w:val="0"/>
        <w:autoSpaceDN w:val="0"/>
        <w:adjustRightInd w:val="0"/>
        <w:spacing w:line="560" w:lineRule="exact"/>
        <w:ind w:leftChars="-202" w:left="-424" w:rightChars="-230" w:right="-483" w:firstLine="907"/>
        <w:jc w:val="center"/>
        <w:rPr>
          <w:rFonts w:ascii="Times New Roman" w:eastAsia="方正小标宋_GBK" w:hAnsi="Times New Roman" w:cs="Times New Roman"/>
          <w:kern w:val="0"/>
          <w:sz w:val="48"/>
          <w:szCs w:val="30"/>
        </w:rPr>
      </w:pPr>
      <w:proofErr w:type="gramStart"/>
      <w:r>
        <w:rPr>
          <w:rFonts w:ascii="Times New Roman" w:eastAsia="方正小标宋_GBK" w:hAnsi="Times New Roman" w:cs="Times New Roman"/>
          <w:kern w:val="0"/>
          <w:sz w:val="48"/>
          <w:szCs w:val="30"/>
        </w:rPr>
        <w:t>字水宵</w:t>
      </w:r>
      <w:proofErr w:type="gramEnd"/>
      <w:r>
        <w:rPr>
          <w:rFonts w:ascii="Times New Roman" w:eastAsia="方正小标宋_GBK" w:hAnsi="Times New Roman" w:cs="Times New Roman"/>
          <w:kern w:val="0"/>
          <w:sz w:val="48"/>
          <w:szCs w:val="30"/>
        </w:rPr>
        <w:t>灯</w:t>
      </w:r>
      <w:r w:rsidR="00986769" w:rsidRPr="0016071F">
        <w:rPr>
          <w:rFonts w:ascii="Times New Roman" w:eastAsia="方正小标宋_GBK" w:hAnsi="Times New Roman" w:cs="Times New Roman" w:hint="eastAsia"/>
          <w:color w:val="000000" w:themeColor="text1"/>
          <w:kern w:val="0"/>
          <w:sz w:val="48"/>
          <w:szCs w:val="30"/>
        </w:rPr>
        <w:t>（暂定名）</w:t>
      </w:r>
      <w:r>
        <w:rPr>
          <w:rFonts w:ascii="Times New Roman" w:eastAsia="方正小标宋_GBK" w:hAnsi="Times New Roman" w:cs="Times New Roman"/>
          <w:kern w:val="0"/>
          <w:sz w:val="48"/>
          <w:szCs w:val="30"/>
        </w:rPr>
        <w:t>项目策划单位</w:t>
      </w:r>
    </w:p>
    <w:p w14:paraId="2CD0F74F" w14:textId="77777777" w:rsidR="00CA7370" w:rsidRDefault="00CA7370">
      <w:pPr>
        <w:autoSpaceDE w:val="0"/>
        <w:autoSpaceDN w:val="0"/>
        <w:adjustRightInd w:val="0"/>
        <w:spacing w:line="560" w:lineRule="exact"/>
        <w:ind w:leftChars="-202" w:left="-424" w:rightChars="-230" w:right="-483" w:firstLine="907"/>
        <w:jc w:val="center"/>
        <w:rPr>
          <w:rFonts w:ascii="Times New Roman" w:eastAsia="方正小标宋_GBK" w:hAnsi="Times New Roman" w:cs="Times New Roman"/>
          <w:kern w:val="0"/>
          <w:sz w:val="48"/>
          <w:szCs w:val="30"/>
        </w:rPr>
      </w:pPr>
    </w:p>
    <w:p w14:paraId="67AC5D26" w14:textId="77777777" w:rsidR="00CA7370" w:rsidRDefault="003C7A66">
      <w:pPr>
        <w:autoSpaceDE w:val="0"/>
        <w:autoSpaceDN w:val="0"/>
        <w:adjustRightInd w:val="0"/>
        <w:spacing w:line="560" w:lineRule="exact"/>
        <w:ind w:leftChars="-202" w:left="-424" w:rightChars="-230" w:right="-483" w:firstLine="907"/>
        <w:jc w:val="center"/>
        <w:rPr>
          <w:rFonts w:ascii="Times New Roman" w:eastAsia="方正小标宋_GBK" w:hAnsi="Times New Roman" w:cs="Times New Roman"/>
          <w:kern w:val="0"/>
          <w:sz w:val="48"/>
          <w:szCs w:val="30"/>
        </w:rPr>
      </w:pPr>
      <w:r>
        <w:rPr>
          <w:rFonts w:ascii="Times New Roman" w:eastAsia="方正小标宋_GBK" w:hAnsi="Times New Roman" w:cs="Times New Roman"/>
          <w:kern w:val="0"/>
          <w:sz w:val="48"/>
          <w:szCs w:val="30"/>
        </w:rPr>
        <w:t>竞争性比选文件</w:t>
      </w:r>
    </w:p>
    <w:p w14:paraId="5A7E77A2" w14:textId="77777777" w:rsidR="00CA7370" w:rsidRDefault="00CA7370">
      <w:pPr>
        <w:autoSpaceDE w:val="0"/>
        <w:autoSpaceDN w:val="0"/>
        <w:adjustRightInd w:val="0"/>
        <w:spacing w:line="560" w:lineRule="exact"/>
        <w:ind w:leftChars="-202" w:left="-424" w:rightChars="-230" w:right="-483" w:firstLine="835"/>
        <w:jc w:val="center"/>
        <w:rPr>
          <w:rFonts w:ascii="Times New Roman" w:eastAsia="方正小标宋_GBK" w:hAnsi="Times New Roman" w:cs="Times New Roman"/>
          <w:b/>
          <w:kern w:val="0"/>
          <w:sz w:val="44"/>
        </w:rPr>
      </w:pPr>
      <w:bookmarkStart w:id="0" w:name="_GoBack"/>
      <w:bookmarkEnd w:id="0"/>
    </w:p>
    <w:p w14:paraId="40C07338" w14:textId="77777777" w:rsidR="00CA7370" w:rsidRDefault="00CA7370">
      <w:pPr>
        <w:autoSpaceDE w:val="0"/>
        <w:autoSpaceDN w:val="0"/>
        <w:adjustRightInd w:val="0"/>
        <w:spacing w:line="560" w:lineRule="exact"/>
        <w:ind w:leftChars="-202" w:left="-424" w:rightChars="-230" w:right="-483" w:firstLine="835"/>
        <w:jc w:val="center"/>
        <w:rPr>
          <w:rFonts w:ascii="Times New Roman" w:eastAsia="方正小标宋_GBK" w:hAnsi="Times New Roman" w:cs="Times New Roman"/>
          <w:b/>
          <w:kern w:val="0"/>
          <w:sz w:val="44"/>
        </w:rPr>
      </w:pPr>
    </w:p>
    <w:p w14:paraId="3210FE5E" w14:textId="77777777" w:rsidR="00CA7370" w:rsidRDefault="00CA7370">
      <w:pPr>
        <w:autoSpaceDE w:val="0"/>
        <w:autoSpaceDN w:val="0"/>
        <w:adjustRightInd w:val="0"/>
        <w:spacing w:line="560" w:lineRule="exact"/>
        <w:ind w:leftChars="-202" w:left="-424" w:rightChars="-230" w:right="-483" w:firstLine="835"/>
        <w:jc w:val="center"/>
        <w:rPr>
          <w:rFonts w:ascii="Times New Roman" w:eastAsia="方正小标宋_GBK" w:hAnsi="Times New Roman" w:cs="Times New Roman"/>
          <w:b/>
          <w:kern w:val="0"/>
          <w:sz w:val="44"/>
        </w:rPr>
      </w:pPr>
    </w:p>
    <w:p w14:paraId="50FB1984" w14:textId="77777777" w:rsidR="00CA7370" w:rsidRDefault="003C7A66">
      <w:pPr>
        <w:autoSpaceDE w:val="0"/>
        <w:autoSpaceDN w:val="0"/>
        <w:adjustRightInd w:val="0"/>
        <w:spacing w:line="600" w:lineRule="exact"/>
        <w:ind w:leftChars="-202" w:left="-424" w:rightChars="-230" w:right="-483" w:firstLine="832"/>
        <w:jc w:val="center"/>
        <w:rPr>
          <w:rFonts w:ascii="方正楷体_GBK" w:eastAsia="方正楷体_GBK" w:hAnsi="Times New Roman" w:cs="Times New Roman"/>
          <w:kern w:val="0"/>
          <w:sz w:val="44"/>
          <w:szCs w:val="30"/>
        </w:rPr>
      </w:pPr>
      <w:r>
        <w:rPr>
          <w:rFonts w:ascii="方正楷体_GBK" w:eastAsia="方正楷体_GBK" w:hAnsi="Times New Roman" w:cs="Times New Roman" w:hint="eastAsia"/>
          <w:kern w:val="0"/>
          <w:sz w:val="44"/>
          <w:szCs w:val="30"/>
        </w:rPr>
        <w:t>【业态策划】</w:t>
      </w:r>
    </w:p>
    <w:p w14:paraId="4C0EADBA" w14:textId="77777777" w:rsidR="00CA7370" w:rsidRDefault="00CA7370">
      <w:pPr>
        <w:autoSpaceDE w:val="0"/>
        <w:autoSpaceDN w:val="0"/>
        <w:adjustRightInd w:val="0"/>
        <w:spacing w:line="560" w:lineRule="exact"/>
        <w:ind w:leftChars="-202" w:left="-424" w:rightChars="-230" w:right="-483" w:firstLine="835"/>
        <w:jc w:val="center"/>
        <w:rPr>
          <w:rFonts w:ascii="Times New Roman" w:eastAsia="方正小标宋_GBK" w:hAnsi="Times New Roman" w:cs="Times New Roman"/>
          <w:b/>
          <w:kern w:val="0"/>
          <w:sz w:val="44"/>
        </w:rPr>
      </w:pPr>
    </w:p>
    <w:p w14:paraId="6A2B8B10" w14:textId="77777777" w:rsidR="00CA7370" w:rsidRDefault="00CA7370">
      <w:pPr>
        <w:autoSpaceDE w:val="0"/>
        <w:autoSpaceDN w:val="0"/>
        <w:adjustRightInd w:val="0"/>
        <w:spacing w:line="560" w:lineRule="exact"/>
        <w:ind w:leftChars="-202" w:left="-424" w:rightChars="-230" w:right="-483" w:firstLine="835"/>
        <w:jc w:val="center"/>
        <w:rPr>
          <w:rFonts w:ascii="Times New Roman" w:eastAsia="方正小标宋_GBK" w:hAnsi="Times New Roman" w:cs="Times New Roman"/>
          <w:b/>
          <w:kern w:val="0"/>
          <w:sz w:val="44"/>
        </w:rPr>
      </w:pPr>
    </w:p>
    <w:p w14:paraId="2382E47E" w14:textId="77777777" w:rsidR="00CA7370" w:rsidRDefault="00CA7370">
      <w:pPr>
        <w:autoSpaceDE w:val="0"/>
        <w:autoSpaceDN w:val="0"/>
        <w:adjustRightInd w:val="0"/>
        <w:spacing w:line="560" w:lineRule="exact"/>
        <w:ind w:leftChars="-202" w:left="-424" w:rightChars="-230" w:right="-483" w:firstLine="835"/>
        <w:jc w:val="center"/>
        <w:rPr>
          <w:rFonts w:ascii="Times New Roman" w:eastAsia="方正小标宋_GBK" w:hAnsi="Times New Roman" w:cs="Times New Roman"/>
          <w:b/>
          <w:kern w:val="0"/>
          <w:sz w:val="44"/>
        </w:rPr>
      </w:pPr>
    </w:p>
    <w:p w14:paraId="6F847D07" w14:textId="77777777" w:rsidR="00CA7370" w:rsidRDefault="00CA7370">
      <w:pPr>
        <w:autoSpaceDE w:val="0"/>
        <w:autoSpaceDN w:val="0"/>
        <w:adjustRightInd w:val="0"/>
        <w:spacing w:line="560" w:lineRule="exact"/>
        <w:ind w:leftChars="-202" w:left="-424" w:rightChars="-230" w:right="-483" w:firstLine="835"/>
        <w:jc w:val="center"/>
        <w:rPr>
          <w:rFonts w:ascii="Times New Roman" w:eastAsia="方正小标宋_GBK" w:hAnsi="Times New Roman" w:cs="Times New Roman"/>
          <w:b/>
          <w:kern w:val="0"/>
          <w:sz w:val="44"/>
        </w:rPr>
      </w:pPr>
    </w:p>
    <w:p w14:paraId="48BD6BC8" w14:textId="77777777" w:rsidR="00CA7370" w:rsidRDefault="00CA7370">
      <w:pPr>
        <w:autoSpaceDE w:val="0"/>
        <w:autoSpaceDN w:val="0"/>
        <w:adjustRightInd w:val="0"/>
        <w:spacing w:line="560" w:lineRule="exact"/>
        <w:ind w:leftChars="-202" w:left="-424" w:rightChars="-230" w:right="-483" w:firstLine="835"/>
        <w:jc w:val="center"/>
        <w:rPr>
          <w:rFonts w:ascii="Times New Roman" w:eastAsia="方正小标宋_GBK" w:hAnsi="Times New Roman" w:cs="Times New Roman"/>
          <w:b/>
          <w:kern w:val="0"/>
          <w:sz w:val="44"/>
        </w:rPr>
      </w:pPr>
    </w:p>
    <w:p w14:paraId="25DCA369" w14:textId="77777777" w:rsidR="00CA7370" w:rsidRDefault="00CA7370">
      <w:pPr>
        <w:autoSpaceDE w:val="0"/>
        <w:autoSpaceDN w:val="0"/>
        <w:adjustRightInd w:val="0"/>
        <w:spacing w:line="560" w:lineRule="exact"/>
        <w:ind w:leftChars="-202" w:left="-424" w:rightChars="-230" w:right="-483" w:firstLine="835"/>
        <w:jc w:val="center"/>
        <w:rPr>
          <w:rFonts w:ascii="Times New Roman" w:eastAsia="方正小标宋_GBK" w:hAnsi="Times New Roman" w:cs="Times New Roman"/>
          <w:b/>
          <w:kern w:val="0"/>
          <w:sz w:val="44"/>
        </w:rPr>
      </w:pPr>
    </w:p>
    <w:p w14:paraId="1C75BF20" w14:textId="77777777" w:rsidR="00CA7370" w:rsidRDefault="00CA7370">
      <w:pPr>
        <w:autoSpaceDE w:val="0"/>
        <w:autoSpaceDN w:val="0"/>
        <w:adjustRightInd w:val="0"/>
        <w:spacing w:line="560" w:lineRule="exact"/>
        <w:ind w:leftChars="-202" w:left="-424" w:rightChars="-230" w:right="-483" w:firstLine="835"/>
        <w:jc w:val="center"/>
        <w:rPr>
          <w:rFonts w:ascii="Times New Roman" w:eastAsia="方正小标宋_GBK" w:hAnsi="Times New Roman" w:cs="Times New Roman"/>
          <w:b/>
          <w:kern w:val="0"/>
          <w:sz w:val="44"/>
        </w:rPr>
      </w:pPr>
    </w:p>
    <w:p w14:paraId="6C31E924" w14:textId="77777777" w:rsidR="00CA7370" w:rsidRDefault="00CA7370">
      <w:pPr>
        <w:autoSpaceDE w:val="0"/>
        <w:autoSpaceDN w:val="0"/>
        <w:adjustRightInd w:val="0"/>
        <w:spacing w:line="560" w:lineRule="exact"/>
        <w:ind w:leftChars="-202" w:left="-424" w:rightChars="-230" w:right="-483" w:firstLine="835"/>
        <w:jc w:val="center"/>
        <w:rPr>
          <w:rFonts w:ascii="Times New Roman" w:eastAsia="方正小标宋_GBK" w:hAnsi="Times New Roman" w:cs="Times New Roman"/>
          <w:b/>
          <w:kern w:val="0"/>
          <w:sz w:val="44"/>
        </w:rPr>
      </w:pPr>
    </w:p>
    <w:p w14:paraId="51CA04F6" w14:textId="77777777" w:rsidR="00CA7370" w:rsidRDefault="00CA7370">
      <w:pPr>
        <w:autoSpaceDE w:val="0"/>
        <w:autoSpaceDN w:val="0"/>
        <w:adjustRightInd w:val="0"/>
        <w:spacing w:line="560" w:lineRule="exact"/>
        <w:ind w:leftChars="-202" w:left="-424" w:rightChars="-230" w:right="-483" w:firstLine="835"/>
        <w:jc w:val="center"/>
        <w:rPr>
          <w:rFonts w:ascii="Times New Roman" w:eastAsia="方正小标宋_GBK" w:hAnsi="Times New Roman" w:cs="Times New Roman"/>
          <w:b/>
          <w:kern w:val="0"/>
          <w:sz w:val="44"/>
        </w:rPr>
      </w:pPr>
    </w:p>
    <w:p w14:paraId="4E2D2702" w14:textId="77777777" w:rsidR="00CA7370" w:rsidRDefault="003C7A66">
      <w:pPr>
        <w:autoSpaceDE w:val="0"/>
        <w:autoSpaceDN w:val="0"/>
        <w:adjustRightInd w:val="0"/>
        <w:spacing w:line="560" w:lineRule="exact"/>
        <w:ind w:leftChars="-202" w:left="-424" w:rightChars="-230" w:right="-483" w:firstLine="567"/>
        <w:jc w:val="center"/>
        <w:rPr>
          <w:rFonts w:ascii="Times New Roman" w:eastAsia="方正楷体_GBK" w:hAnsi="Times New Roman" w:cs="Times New Roman"/>
          <w:kern w:val="0"/>
          <w:sz w:val="30"/>
          <w:szCs w:val="30"/>
        </w:rPr>
      </w:pPr>
      <w:r>
        <w:rPr>
          <w:rFonts w:ascii="Times New Roman" w:eastAsia="方正楷体_GBK" w:hAnsi="Times New Roman" w:cs="Times New Roman"/>
          <w:kern w:val="0"/>
          <w:sz w:val="30"/>
          <w:szCs w:val="30"/>
        </w:rPr>
        <w:t>主办单位：重庆渝加</w:t>
      </w:r>
      <w:proofErr w:type="gramStart"/>
      <w:r>
        <w:rPr>
          <w:rFonts w:ascii="Times New Roman" w:eastAsia="方正楷体_GBK" w:hAnsi="Times New Roman" w:cs="Times New Roman"/>
          <w:kern w:val="0"/>
          <w:sz w:val="30"/>
          <w:szCs w:val="30"/>
        </w:rPr>
        <w:t>颐</w:t>
      </w:r>
      <w:proofErr w:type="gramEnd"/>
      <w:r>
        <w:rPr>
          <w:rFonts w:ascii="Times New Roman" w:eastAsia="方正楷体_GBK" w:hAnsi="Times New Roman" w:cs="Times New Roman"/>
          <w:kern w:val="0"/>
          <w:sz w:val="30"/>
          <w:szCs w:val="30"/>
        </w:rPr>
        <w:t>置地有限公司</w:t>
      </w:r>
    </w:p>
    <w:p w14:paraId="353E692B" w14:textId="77777777" w:rsidR="00CA7370" w:rsidRDefault="003C7A66" w:rsidP="0082273E">
      <w:pPr>
        <w:autoSpaceDE w:val="0"/>
        <w:autoSpaceDN w:val="0"/>
        <w:adjustRightInd w:val="0"/>
        <w:spacing w:line="560" w:lineRule="exact"/>
        <w:ind w:leftChars="-202" w:left="-424" w:rightChars="-230" w:right="-483" w:firstLineChars="855" w:firstLine="2565"/>
        <w:rPr>
          <w:rFonts w:ascii="Times New Roman" w:eastAsia="方正楷体_GBK" w:hAnsi="Times New Roman" w:cs="Times New Roman"/>
          <w:kern w:val="0"/>
          <w:sz w:val="30"/>
          <w:szCs w:val="30"/>
        </w:rPr>
      </w:pPr>
      <w:r>
        <w:rPr>
          <w:rFonts w:ascii="Times New Roman" w:eastAsia="方正楷体_GBK" w:hAnsi="Times New Roman" w:cs="Times New Roman"/>
          <w:kern w:val="0"/>
          <w:sz w:val="30"/>
          <w:szCs w:val="30"/>
        </w:rPr>
        <w:t>承办单位：重庆市规划设计研究院</w:t>
      </w:r>
    </w:p>
    <w:p w14:paraId="3655709C" w14:textId="77777777" w:rsidR="00CA7370" w:rsidRDefault="003C7A66">
      <w:pPr>
        <w:autoSpaceDE w:val="0"/>
        <w:autoSpaceDN w:val="0"/>
        <w:adjustRightInd w:val="0"/>
        <w:spacing w:line="560" w:lineRule="exact"/>
        <w:ind w:leftChars="-202" w:left="-424" w:rightChars="-230" w:right="-483" w:firstLine="567"/>
        <w:jc w:val="center"/>
        <w:rPr>
          <w:rFonts w:ascii="Times New Roman" w:eastAsia="方正楷体_GBK" w:hAnsi="Times New Roman" w:cs="Times New Roman"/>
          <w:kern w:val="0"/>
          <w:sz w:val="30"/>
          <w:szCs w:val="30"/>
        </w:rPr>
        <w:sectPr w:rsidR="00CA7370" w:rsidSect="00387366">
          <w:footerReference w:type="default" r:id="rId8"/>
          <w:pgSz w:w="11906" w:h="16838"/>
          <w:pgMar w:top="1440" w:right="1800" w:bottom="1440" w:left="1800" w:header="851" w:footer="992" w:gutter="0"/>
          <w:cols w:space="425"/>
          <w:docGrid w:type="lines" w:linePitch="312"/>
        </w:sectPr>
      </w:pPr>
      <w:r>
        <w:rPr>
          <w:rFonts w:ascii="Times New Roman" w:eastAsia="方正楷体_GBK" w:hAnsi="Times New Roman" w:cs="Times New Roman"/>
          <w:kern w:val="0"/>
          <w:sz w:val="30"/>
          <w:szCs w:val="30"/>
        </w:rPr>
        <w:t>2024</w:t>
      </w:r>
      <w:r>
        <w:rPr>
          <w:rFonts w:ascii="Times New Roman" w:eastAsia="方正楷体_GBK" w:hAnsi="Times New Roman" w:cs="Times New Roman"/>
          <w:kern w:val="0"/>
          <w:sz w:val="30"/>
          <w:szCs w:val="30"/>
        </w:rPr>
        <w:t>年</w:t>
      </w:r>
      <w:r>
        <w:rPr>
          <w:rFonts w:ascii="Times New Roman" w:eastAsia="方正楷体_GBK" w:hAnsi="Times New Roman" w:cs="Times New Roman"/>
          <w:kern w:val="0"/>
          <w:sz w:val="30"/>
          <w:szCs w:val="30"/>
        </w:rPr>
        <w:t>1</w:t>
      </w:r>
      <w:r>
        <w:rPr>
          <w:rFonts w:ascii="Times New Roman" w:eastAsia="方正楷体_GBK" w:hAnsi="Times New Roman" w:cs="Times New Roman"/>
          <w:kern w:val="0"/>
          <w:sz w:val="30"/>
          <w:szCs w:val="30"/>
        </w:rPr>
        <w:t>月</w:t>
      </w:r>
    </w:p>
    <w:p w14:paraId="06CDF049" w14:textId="77777777" w:rsidR="00CA7370" w:rsidRDefault="00CA7370">
      <w:pPr>
        <w:widowControl/>
        <w:spacing w:line="560" w:lineRule="exact"/>
        <w:ind w:firstLine="607"/>
        <w:jc w:val="left"/>
        <w:rPr>
          <w:rFonts w:ascii="Times New Roman" w:eastAsia="方正楷体_GBK" w:hAnsi="Times New Roman" w:cs="Times New Roman"/>
          <w:b/>
          <w:bCs/>
          <w:kern w:val="0"/>
          <w:sz w:val="32"/>
          <w:szCs w:val="32"/>
          <w:lang w:bidi="ar"/>
        </w:rPr>
      </w:pPr>
    </w:p>
    <w:sdt>
      <w:sdtPr>
        <w:rPr>
          <w:rFonts w:ascii="Times New Roman" w:eastAsiaTheme="minorEastAsia" w:hAnsi="Times New Roman" w:cs="Times New Roman"/>
          <w:color w:val="auto"/>
          <w:kern w:val="2"/>
          <w:sz w:val="21"/>
          <w:szCs w:val="24"/>
          <w:lang w:val="zh-CN"/>
        </w:rPr>
        <w:id w:val="49583606"/>
        <w:docPartObj>
          <w:docPartGallery w:val="Table of Contents"/>
          <w:docPartUnique/>
        </w:docPartObj>
      </w:sdtPr>
      <w:sdtEndPr>
        <w:rPr>
          <w:b/>
          <w:bCs/>
          <w:sz w:val="24"/>
        </w:rPr>
      </w:sdtEndPr>
      <w:sdtContent>
        <w:p w14:paraId="2587CB4E" w14:textId="77777777" w:rsidR="00CA7370" w:rsidRDefault="00CA7370">
          <w:pPr>
            <w:pStyle w:val="TOC1"/>
            <w:spacing w:line="560" w:lineRule="exact"/>
            <w:ind w:firstLine="397"/>
            <w:jc w:val="center"/>
            <w:rPr>
              <w:rFonts w:ascii="Times New Roman" w:eastAsiaTheme="minorEastAsia" w:hAnsi="Times New Roman" w:cs="Times New Roman"/>
              <w:color w:val="auto"/>
              <w:kern w:val="2"/>
              <w:sz w:val="21"/>
              <w:szCs w:val="24"/>
              <w:lang w:val="zh-CN"/>
            </w:rPr>
          </w:pPr>
        </w:p>
        <w:p w14:paraId="658F3E4F" w14:textId="77777777" w:rsidR="00CA7370" w:rsidRDefault="003C7A66">
          <w:pPr>
            <w:pStyle w:val="TOC1"/>
            <w:spacing w:line="560" w:lineRule="exact"/>
            <w:ind w:firstLine="605"/>
            <w:jc w:val="center"/>
            <w:rPr>
              <w:rFonts w:ascii="方正楷体_GBK" w:eastAsia="方正楷体_GBK" w:hAnsi="Times New Roman" w:cs="Times New Roman"/>
              <w:color w:val="auto"/>
              <w:lang w:val="zh-CN"/>
            </w:rPr>
          </w:pPr>
          <w:r>
            <w:rPr>
              <w:rFonts w:ascii="方正楷体_GBK" w:eastAsia="方正楷体_GBK" w:hAnsi="Times New Roman" w:cs="Times New Roman" w:hint="eastAsia"/>
              <w:color w:val="auto"/>
              <w:lang w:val="zh-CN"/>
            </w:rPr>
            <w:t>目  录</w:t>
          </w:r>
        </w:p>
        <w:p w14:paraId="2A5297E1" w14:textId="77777777" w:rsidR="00B908CF" w:rsidRPr="00B908CF" w:rsidRDefault="00B908CF" w:rsidP="00B908CF">
          <w:pPr>
            <w:rPr>
              <w:lang w:val="zh-CN"/>
            </w:rPr>
          </w:pPr>
        </w:p>
        <w:p w14:paraId="20AB833D" w14:textId="468A678F" w:rsidR="00B17EFA" w:rsidRPr="00B17EFA" w:rsidRDefault="003C7A66">
          <w:pPr>
            <w:pStyle w:val="11"/>
            <w:rPr>
              <w:rFonts w:asciiTheme="minorHAnsi" w:eastAsiaTheme="minorEastAsia" w:hAnsiTheme="minorHAnsi" w:cstheme="minorBidi"/>
              <w:b w:val="0"/>
              <w:bCs w:val="0"/>
              <w:noProof/>
              <w:kern w:val="2"/>
              <w:sz w:val="21"/>
              <w:szCs w:val="22"/>
              <w14:ligatures w14:val="standardContextual"/>
            </w:rPr>
          </w:pPr>
          <w:r w:rsidRPr="002B12F2">
            <w:rPr>
              <w:rFonts w:ascii="Times New Roman" w:hAnsi="Times New Roman"/>
              <w:bCs w:val="0"/>
              <w:sz w:val="32"/>
              <w:szCs w:val="40"/>
            </w:rPr>
            <w:fldChar w:fldCharType="begin"/>
          </w:r>
          <w:r w:rsidRPr="002B12F2">
            <w:rPr>
              <w:rFonts w:ascii="Times New Roman" w:hAnsi="Times New Roman"/>
              <w:bCs w:val="0"/>
              <w:sz w:val="32"/>
              <w:szCs w:val="40"/>
            </w:rPr>
            <w:instrText xml:space="preserve"> TOC \o "1-3" \h \z \u </w:instrText>
          </w:r>
          <w:r w:rsidRPr="002B12F2">
            <w:rPr>
              <w:rFonts w:ascii="Times New Roman" w:hAnsi="Times New Roman"/>
              <w:bCs w:val="0"/>
              <w:sz w:val="32"/>
              <w:szCs w:val="40"/>
            </w:rPr>
            <w:fldChar w:fldCharType="separate"/>
          </w:r>
          <w:hyperlink w:anchor="_Toc156592547" w:history="1">
            <w:r w:rsidR="00B17EFA" w:rsidRPr="00B17EFA">
              <w:rPr>
                <w:rStyle w:val="af"/>
                <w:rFonts w:ascii="Times New Roman" w:eastAsia="方正黑体_GBK" w:hAnsi="Times New Roman"/>
                <w:b w:val="0"/>
                <w:bCs w:val="0"/>
                <w:noProof/>
                <w:lang w:bidi="ar"/>
              </w:rPr>
              <w:t>一、工作背景</w:t>
            </w:r>
            <w:r w:rsidR="00B17EFA" w:rsidRPr="00B17EFA">
              <w:rPr>
                <w:b w:val="0"/>
                <w:bCs w:val="0"/>
                <w:noProof/>
                <w:webHidden/>
              </w:rPr>
              <w:tab/>
            </w:r>
            <w:r w:rsidR="00B17EFA" w:rsidRPr="00B17EFA">
              <w:rPr>
                <w:b w:val="0"/>
                <w:bCs w:val="0"/>
                <w:noProof/>
                <w:webHidden/>
              </w:rPr>
              <w:fldChar w:fldCharType="begin"/>
            </w:r>
            <w:r w:rsidR="00B17EFA" w:rsidRPr="00B17EFA">
              <w:rPr>
                <w:b w:val="0"/>
                <w:bCs w:val="0"/>
                <w:noProof/>
                <w:webHidden/>
              </w:rPr>
              <w:instrText xml:space="preserve"> PAGEREF _Toc156592547 \h </w:instrText>
            </w:r>
            <w:r w:rsidR="00B17EFA" w:rsidRPr="00B17EFA">
              <w:rPr>
                <w:b w:val="0"/>
                <w:bCs w:val="0"/>
                <w:noProof/>
                <w:webHidden/>
              </w:rPr>
            </w:r>
            <w:r w:rsidR="00B17EFA" w:rsidRPr="00B17EFA">
              <w:rPr>
                <w:b w:val="0"/>
                <w:bCs w:val="0"/>
                <w:noProof/>
                <w:webHidden/>
              </w:rPr>
              <w:fldChar w:fldCharType="separate"/>
            </w:r>
            <w:r w:rsidR="0038288E">
              <w:rPr>
                <w:b w:val="0"/>
                <w:bCs w:val="0"/>
                <w:noProof/>
                <w:webHidden/>
              </w:rPr>
              <w:t>1</w:t>
            </w:r>
            <w:r w:rsidR="00B17EFA" w:rsidRPr="00B17EFA">
              <w:rPr>
                <w:b w:val="0"/>
                <w:bCs w:val="0"/>
                <w:noProof/>
                <w:webHidden/>
              </w:rPr>
              <w:fldChar w:fldCharType="end"/>
            </w:r>
          </w:hyperlink>
        </w:p>
        <w:p w14:paraId="6ED677D9" w14:textId="6FB050F4" w:rsidR="00B17EFA" w:rsidRPr="00B17EFA" w:rsidRDefault="00614E5D">
          <w:pPr>
            <w:pStyle w:val="11"/>
            <w:rPr>
              <w:rFonts w:asciiTheme="minorHAnsi" w:eastAsiaTheme="minorEastAsia" w:hAnsiTheme="minorHAnsi" w:cstheme="minorBidi"/>
              <w:b w:val="0"/>
              <w:bCs w:val="0"/>
              <w:noProof/>
              <w:kern w:val="2"/>
              <w:sz w:val="21"/>
              <w:szCs w:val="22"/>
              <w14:ligatures w14:val="standardContextual"/>
            </w:rPr>
          </w:pPr>
          <w:hyperlink w:anchor="_Toc156592548" w:history="1">
            <w:r w:rsidR="00B17EFA" w:rsidRPr="00B17EFA">
              <w:rPr>
                <w:rStyle w:val="af"/>
                <w:rFonts w:ascii="Times New Roman" w:eastAsia="方正黑体_GBK" w:hAnsi="Times New Roman"/>
                <w:b w:val="0"/>
                <w:bCs w:val="0"/>
                <w:noProof/>
                <w:lang w:bidi="ar"/>
              </w:rPr>
              <w:t>二、工作范围</w:t>
            </w:r>
            <w:r w:rsidR="00B17EFA" w:rsidRPr="00B17EFA">
              <w:rPr>
                <w:b w:val="0"/>
                <w:bCs w:val="0"/>
                <w:noProof/>
                <w:webHidden/>
              </w:rPr>
              <w:tab/>
            </w:r>
            <w:r w:rsidR="00B17EFA" w:rsidRPr="00B17EFA">
              <w:rPr>
                <w:b w:val="0"/>
                <w:bCs w:val="0"/>
                <w:noProof/>
                <w:webHidden/>
              </w:rPr>
              <w:fldChar w:fldCharType="begin"/>
            </w:r>
            <w:r w:rsidR="00B17EFA" w:rsidRPr="00B17EFA">
              <w:rPr>
                <w:b w:val="0"/>
                <w:bCs w:val="0"/>
                <w:noProof/>
                <w:webHidden/>
              </w:rPr>
              <w:instrText xml:space="preserve"> PAGEREF _Toc156592548 \h </w:instrText>
            </w:r>
            <w:r w:rsidR="00B17EFA" w:rsidRPr="00B17EFA">
              <w:rPr>
                <w:b w:val="0"/>
                <w:bCs w:val="0"/>
                <w:noProof/>
                <w:webHidden/>
              </w:rPr>
            </w:r>
            <w:r w:rsidR="00B17EFA" w:rsidRPr="00B17EFA">
              <w:rPr>
                <w:b w:val="0"/>
                <w:bCs w:val="0"/>
                <w:noProof/>
                <w:webHidden/>
              </w:rPr>
              <w:fldChar w:fldCharType="separate"/>
            </w:r>
            <w:r w:rsidR="0038288E">
              <w:rPr>
                <w:b w:val="0"/>
                <w:bCs w:val="0"/>
                <w:noProof/>
                <w:webHidden/>
              </w:rPr>
              <w:t>1</w:t>
            </w:r>
            <w:r w:rsidR="00B17EFA" w:rsidRPr="00B17EFA">
              <w:rPr>
                <w:b w:val="0"/>
                <w:bCs w:val="0"/>
                <w:noProof/>
                <w:webHidden/>
              </w:rPr>
              <w:fldChar w:fldCharType="end"/>
            </w:r>
          </w:hyperlink>
        </w:p>
        <w:p w14:paraId="34C0C4FB" w14:textId="33EECA86" w:rsidR="00B17EFA" w:rsidRPr="00B17EFA" w:rsidRDefault="00614E5D">
          <w:pPr>
            <w:pStyle w:val="11"/>
            <w:rPr>
              <w:rFonts w:asciiTheme="minorHAnsi" w:eastAsiaTheme="minorEastAsia" w:hAnsiTheme="minorHAnsi" w:cstheme="minorBidi"/>
              <w:b w:val="0"/>
              <w:bCs w:val="0"/>
              <w:noProof/>
              <w:kern w:val="2"/>
              <w:sz w:val="21"/>
              <w:szCs w:val="22"/>
              <w14:ligatures w14:val="standardContextual"/>
            </w:rPr>
          </w:pPr>
          <w:hyperlink w:anchor="_Toc156592549" w:history="1">
            <w:r w:rsidR="00B17EFA" w:rsidRPr="00B17EFA">
              <w:rPr>
                <w:rStyle w:val="af"/>
                <w:rFonts w:ascii="Times New Roman" w:eastAsia="方正黑体_GBK" w:hAnsi="Times New Roman"/>
                <w:b w:val="0"/>
                <w:bCs w:val="0"/>
                <w:noProof/>
                <w:lang w:bidi="ar"/>
              </w:rPr>
              <w:t>三、比选方式</w:t>
            </w:r>
            <w:r w:rsidR="00B17EFA" w:rsidRPr="00B17EFA">
              <w:rPr>
                <w:b w:val="0"/>
                <w:bCs w:val="0"/>
                <w:noProof/>
                <w:webHidden/>
              </w:rPr>
              <w:tab/>
            </w:r>
            <w:r w:rsidR="00B17EFA" w:rsidRPr="00B17EFA">
              <w:rPr>
                <w:b w:val="0"/>
                <w:bCs w:val="0"/>
                <w:noProof/>
                <w:webHidden/>
              </w:rPr>
              <w:fldChar w:fldCharType="begin"/>
            </w:r>
            <w:r w:rsidR="00B17EFA" w:rsidRPr="00B17EFA">
              <w:rPr>
                <w:b w:val="0"/>
                <w:bCs w:val="0"/>
                <w:noProof/>
                <w:webHidden/>
              </w:rPr>
              <w:instrText xml:space="preserve"> PAGEREF _Toc156592549 \h </w:instrText>
            </w:r>
            <w:r w:rsidR="00B17EFA" w:rsidRPr="00B17EFA">
              <w:rPr>
                <w:b w:val="0"/>
                <w:bCs w:val="0"/>
                <w:noProof/>
                <w:webHidden/>
              </w:rPr>
            </w:r>
            <w:r w:rsidR="00B17EFA" w:rsidRPr="00B17EFA">
              <w:rPr>
                <w:b w:val="0"/>
                <w:bCs w:val="0"/>
                <w:noProof/>
                <w:webHidden/>
              </w:rPr>
              <w:fldChar w:fldCharType="separate"/>
            </w:r>
            <w:r w:rsidR="0038288E">
              <w:rPr>
                <w:b w:val="0"/>
                <w:bCs w:val="0"/>
                <w:noProof/>
                <w:webHidden/>
              </w:rPr>
              <w:t>1</w:t>
            </w:r>
            <w:r w:rsidR="00B17EFA" w:rsidRPr="00B17EFA">
              <w:rPr>
                <w:b w:val="0"/>
                <w:bCs w:val="0"/>
                <w:noProof/>
                <w:webHidden/>
              </w:rPr>
              <w:fldChar w:fldCharType="end"/>
            </w:r>
          </w:hyperlink>
        </w:p>
        <w:p w14:paraId="6251A27B" w14:textId="5D6C5AD7" w:rsidR="00B17EFA" w:rsidRPr="00B17EFA" w:rsidRDefault="00614E5D">
          <w:pPr>
            <w:pStyle w:val="11"/>
            <w:rPr>
              <w:rFonts w:asciiTheme="minorHAnsi" w:eastAsiaTheme="minorEastAsia" w:hAnsiTheme="minorHAnsi" w:cstheme="minorBidi"/>
              <w:b w:val="0"/>
              <w:bCs w:val="0"/>
              <w:noProof/>
              <w:kern w:val="2"/>
              <w:sz w:val="21"/>
              <w:szCs w:val="22"/>
              <w14:ligatures w14:val="standardContextual"/>
            </w:rPr>
          </w:pPr>
          <w:hyperlink w:anchor="_Toc156592550" w:history="1">
            <w:r w:rsidR="00B17EFA" w:rsidRPr="00B17EFA">
              <w:rPr>
                <w:rStyle w:val="af"/>
                <w:rFonts w:ascii="Times New Roman" w:eastAsia="方正黑体_GBK" w:hAnsi="Times New Roman"/>
                <w:b w:val="0"/>
                <w:bCs w:val="0"/>
                <w:noProof/>
                <w:lang w:bidi="ar"/>
              </w:rPr>
              <w:t>五、相关费用</w:t>
            </w:r>
            <w:r w:rsidR="00B17EFA" w:rsidRPr="00B17EFA">
              <w:rPr>
                <w:b w:val="0"/>
                <w:bCs w:val="0"/>
                <w:noProof/>
                <w:webHidden/>
              </w:rPr>
              <w:tab/>
            </w:r>
            <w:r w:rsidR="00B17EFA" w:rsidRPr="00B17EFA">
              <w:rPr>
                <w:b w:val="0"/>
                <w:bCs w:val="0"/>
                <w:noProof/>
                <w:webHidden/>
              </w:rPr>
              <w:fldChar w:fldCharType="begin"/>
            </w:r>
            <w:r w:rsidR="00B17EFA" w:rsidRPr="00B17EFA">
              <w:rPr>
                <w:b w:val="0"/>
                <w:bCs w:val="0"/>
                <w:noProof/>
                <w:webHidden/>
              </w:rPr>
              <w:instrText xml:space="preserve"> PAGEREF _Toc156592550 \h </w:instrText>
            </w:r>
            <w:r w:rsidR="00B17EFA" w:rsidRPr="00B17EFA">
              <w:rPr>
                <w:b w:val="0"/>
                <w:bCs w:val="0"/>
                <w:noProof/>
                <w:webHidden/>
              </w:rPr>
            </w:r>
            <w:r w:rsidR="00B17EFA" w:rsidRPr="00B17EFA">
              <w:rPr>
                <w:b w:val="0"/>
                <w:bCs w:val="0"/>
                <w:noProof/>
                <w:webHidden/>
              </w:rPr>
              <w:fldChar w:fldCharType="separate"/>
            </w:r>
            <w:r w:rsidR="0038288E">
              <w:rPr>
                <w:b w:val="0"/>
                <w:bCs w:val="0"/>
                <w:noProof/>
                <w:webHidden/>
              </w:rPr>
              <w:t>4</w:t>
            </w:r>
            <w:r w:rsidR="00B17EFA" w:rsidRPr="00B17EFA">
              <w:rPr>
                <w:b w:val="0"/>
                <w:bCs w:val="0"/>
                <w:noProof/>
                <w:webHidden/>
              </w:rPr>
              <w:fldChar w:fldCharType="end"/>
            </w:r>
          </w:hyperlink>
        </w:p>
        <w:p w14:paraId="70D32598" w14:textId="2B0A7BC1" w:rsidR="00B17EFA" w:rsidRPr="00B17EFA" w:rsidRDefault="00614E5D">
          <w:pPr>
            <w:pStyle w:val="11"/>
            <w:rPr>
              <w:rFonts w:asciiTheme="minorHAnsi" w:eastAsiaTheme="minorEastAsia" w:hAnsiTheme="minorHAnsi" w:cstheme="minorBidi"/>
              <w:b w:val="0"/>
              <w:bCs w:val="0"/>
              <w:noProof/>
              <w:kern w:val="2"/>
              <w:sz w:val="21"/>
              <w:szCs w:val="22"/>
              <w14:ligatures w14:val="standardContextual"/>
            </w:rPr>
          </w:pPr>
          <w:hyperlink w:anchor="_Toc156592551" w:history="1">
            <w:r w:rsidR="00B17EFA" w:rsidRPr="00B17EFA">
              <w:rPr>
                <w:rStyle w:val="af"/>
                <w:rFonts w:ascii="Times New Roman" w:eastAsia="方正黑体_GBK" w:hAnsi="Times New Roman"/>
                <w:b w:val="0"/>
                <w:bCs w:val="0"/>
                <w:noProof/>
                <w:lang w:bidi="ar"/>
              </w:rPr>
              <w:t>六、时间安排</w:t>
            </w:r>
            <w:r w:rsidR="00B17EFA" w:rsidRPr="00B17EFA">
              <w:rPr>
                <w:b w:val="0"/>
                <w:bCs w:val="0"/>
                <w:noProof/>
                <w:webHidden/>
              </w:rPr>
              <w:tab/>
            </w:r>
            <w:r w:rsidR="00B17EFA" w:rsidRPr="00B17EFA">
              <w:rPr>
                <w:b w:val="0"/>
                <w:bCs w:val="0"/>
                <w:noProof/>
                <w:webHidden/>
              </w:rPr>
              <w:fldChar w:fldCharType="begin"/>
            </w:r>
            <w:r w:rsidR="00B17EFA" w:rsidRPr="00B17EFA">
              <w:rPr>
                <w:b w:val="0"/>
                <w:bCs w:val="0"/>
                <w:noProof/>
                <w:webHidden/>
              </w:rPr>
              <w:instrText xml:space="preserve"> PAGEREF _Toc156592551 \h </w:instrText>
            </w:r>
            <w:r w:rsidR="00B17EFA" w:rsidRPr="00B17EFA">
              <w:rPr>
                <w:b w:val="0"/>
                <w:bCs w:val="0"/>
                <w:noProof/>
                <w:webHidden/>
              </w:rPr>
            </w:r>
            <w:r w:rsidR="00B17EFA" w:rsidRPr="00B17EFA">
              <w:rPr>
                <w:b w:val="0"/>
                <w:bCs w:val="0"/>
                <w:noProof/>
                <w:webHidden/>
              </w:rPr>
              <w:fldChar w:fldCharType="separate"/>
            </w:r>
            <w:r w:rsidR="0038288E">
              <w:rPr>
                <w:b w:val="0"/>
                <w:bCs w:val="0"/>
                <w:noProof/>
                <w:webHidden/>
              </w:rPr>
              <w:t>5</w:t>
            </w:r>
            <w:r w:rsidR="00B17EFA" w:rsidRPr="00B17EFA">
              <w:rPr>
                <w:b w:val="0"/>
                <w:bCs w:val="0"/>
                <w:noProof/>
                <w:webHidden/>
              </w:rPr>
              <w:fldChar w:fldCharType="end"/>
            </w:r>
          </w:hyperlink>
        </w:p>
        <w:p w14:paraId="6F561B0C" w14:textId="0F80396C" w:rsidR="00B17EFA" w:rsidRPr="00B17EFA" w:rsidRDefault="00614E5D">
          <w:pPr>
            <w:pStyle w:val="11"/>
            <w:rPr>
              <w:rFonts w:asciiTheme="minorHAnsi" w:eastAsiaTheme="minorEastAsia" w:hAnsiTheme="minorHAnsi" w:cstheme="minorBidi"/>
              <w:b w:val="0"/>
              <w:bCs w:val="0"/>
              <w:noProof/>
              <w:kern w:val="2"/>
              <w:sz w:val="21"/>
              <w:szCs w:val="22"/>
              <w14:ligatures w14:val="standardContextual"/>
            </w:rPr>
          </w:pPr>
          <w:hyperlink w:anchor="_Toc156592552" w:history="1">
            <w:r w:rsidR="00B17EFA" w:rsidRPr="00B17EFA">
              <w:rPr>
                <w:rStyle w:val="af"/>
                <w:rFonts w:ascii="Times New Roman" w:eastAsia="方正黑体_GBK" w:hAnsi="Times New Roman"/>
                <w:b w:val="0"/>
                <w:bCs w:val="0"/>
                <w:noProof/>
                <w:lang w:bidi="ar"/>
              </w:rPr>
              <w:t>七、争议、保密及其他相关说明</w:t>
            </w:r>
            <w:r w:rsidR="00B17EFA" w:rsidRPr="00B17EFA">
              <w:rPr>
                <w:b w:val="0"/>
                <w:bCs w:val="0"/>
                <w:noProof/>
                <w:webHidden/>
              </w:rPr>
              <w:tab/>
            </w:r>
            <w:r w:rsidR="00B17EFA" w:rsidRPr="00B17EFA">
              <w:rPr>
                <w:b w:val="0"/>
                <w:bCs w:val="0"/>
                <w:noProof/>
                <w:webHidden/>
              </w:rPr>
              <w:fldChar w:fldCharType="begin"/>
            </w:r>
            <w:r w:rsidR="00B17EFA" w:rsidRPr="00B17EFA">
              <w:rPr>
                <w:b w:val="0"/>
                <w:bCs w:val="0"/>
                <w:noProof/>
                <w:webHidden/>
              </w:rPr>
              <w:instrText xml:space="preserve"> PAGEREF _Toc156592552 \h </w:instrText>
            </w:r>
            <w:r w:rsidR="00B17EFA" w:rsidRPr="00B17EFA">
              <w:rPr>
                <w:b w:val="0"/>
                <w:bCs w:val="0"/>
                <w:noProof/>
                <w:webHidden/>
              </w:rPr>
            </w:r>
            <w:r w:rsidR="00B17EFA" w:rsidRPr="00B17EFA">
              <w:rPr>
                <w:b w:val="0"/>
                <w:bCs w:val="0"/>
                <w:noProof/>
                <w:webHidden/>
              </w:rPr>
              <w:fldChar w:fldCharType="separate"/>
            </w:r>
            <w:r w:rsidR="0038288E">
              <w:rPr>
                <w:b w:val="0"/>
                <w:bCs w:val="0"/>
                <w:noProof/>
                <w:webHidden/>
              </w:rPr>
              <w:t>5</w:t>
            </w:r>
            <w:r w:rsidR="00B17EFA" w:rsidRPr="00B17EFA">
              <w:rPr>
                <w:b w:val="0"/>
                <w:bCs w:val="0"/>
                <w:noProof/>
                <w:webHidden/>
              </w:rPr>
              <w:fldChar w:fldCharType="end"/>
            </w:r>
          </w:hyperlink>
        </w:p>
        <w:p w14:paraId="55588BAD" w14:textId="40184B72" w:rsidR="00B17EFA" w:rsidRPr="00B17EFA" w:rsidRDefault="00614E5D">
          <w:pPr>
            <w:pStyle w:val="11"/>
            <w:rPr>
              <w:rFonts w:asciiTheme="minorHAnsi" w:eastAsiaTheme="minorEastAsia" w:hAnsiTheme="minorHAnsi" w:cstheme="minorBidi"/>
              <w:b w:val="0"/>
              <w:bCs w:val="0"/>
              <w:noProof/>
              <w:kern w:val="2"/>
              <w:sz w:val="21"/>
              <w:szCs w:val="22"/>
              <w14:ligatures w14:val="standardContextual"/>
            </w:rPr>
          </w:pPr>
          <w:hyperlink w:anchor="_Toc156592553" w:history="1">
            <w:r w:rsidR="00B17EFA" w:rsidRPr="00B17EFA">
              <w:rPr>
                <w:rStyle w:val="af"/>
                <w:rFonts w:ascii="Times New Roman" w:eastAsia="方正黑体_GBK" w:hAnsi="Times New Roman"/>
                <w:b w:val="0"/>
                <w:bCs w:val="0"/>
                <w:noProof/>
                <w:lang w:bidi="ar"/>
              </w:rPr>
              <w:t>八、语言及计量单位</w:t>
            </w:r>
            <w:r w:rsidR="00B17EFA" w:rsidRPr="00B17EFA">
              <w:rPr>
                <w:b w:val="0"/>
                <w:bCs w:val="0"/>
                <w:noProof/>
                <w:webHidden/>
              </w:rPr>
              <w:tab/>
            </w:r>
            <w:r w:rsidR="00B17EFA" w:rsidRPr="00B17EFA">
              <w:rPr>
                <w:b w:val="0"/>
                <w:bCs w:val="0"/>
                <w:noProof/>
                <w:webHidden/>
              </w:rPr>
              <w:fldChar w:fldCharType="begin"/>
            </w:r>
            <w:r w:rsidR="00B17EFA" w:rsidRPr="00B17EFA">
              <w:rPr>
                <w:b w:val="0"/>
                <w:bCs w:val="0"/>
                <w:noProof/>
                <w:webHidden/>
              </w:rPr>
              <w:instrText xml:space="preserve"> PAGEREF _Toc156592553 \h </w:instrText>
            </w:r>
            <w:r w:rsidR="00B17EFA" w:rsidRPr="00B17EFA">
              <w:rPr>
                <w:b w:val="0"/>
                <w:bCs w:val="0"/>
                <w:noProof/>
                <w:webHidden/>
              </w:rPr>
            </w:r>
            <w:r w:rsidR="00B17EFA" w:rsidRPr="00B17EFA">
              <w:rPr>
                <w:b w:val="0"/>
                <w:bCs w:val="0"/>
                <w:noProof/>
                <w:webHidden/>
              </w:rPr>
              <w:fldChar w:fldCharType="separate"/>
            </w:r>
            <w:r w:rsidR="0038288E">
              <w:rPr>
                <w:b w:val="0"/>
                <w:bCs w:val="0"/>
                <w:noProof/>
                <w:webHidden/>
              </w:rPr>
              <w:t>6</w:t>
            </w:r>
            <w:r w:rsidR="00B17EFA" w:rsidRPr="00B17EFA">
              <w:rPr>
                <w:b w:val="0"/>
                <w:bCs w:val="0"/>
                <w:noProof/>
                <w:webHidden/>
              </w:rPr>
              <w:fldChar w:fldCharType="end"/>
            </w:r>
          </w:hyperlink>
        </w:p>
        <w:p w14:paraId="40F3507A" w14:textId="682AE1B0" w:rsidR="00B17EFA" w:rsidRPr="00B17EFA" w:rsidRDefault="00614E5D">
          <w:pPr>
            <w:pStyle w:val="11"/>
            <w:rPr>
              <w:rFonts w:asciiTheme="minorHAnsi" w:eastAsiaTheme="minorEastAsia" w:hAnsiTheme="minorHAnsi" w:cstheme="minorBidi"/>
              <w:b w:val="0"/>
              <w:bCs w:val="0"/>
              <w:noProof/>
              <w:kern w:val="2"/>
              <w:sz w:val="21"/>
              <w:szCs w:val="22"/>
              <w14:ligatures w14:val="standardContextual"/>
            </w:rPr>
          </w:pPr>
          <w:hyperlink w:anchor="_Toc156592554" w:history="1">
            <w:r w:rsidR="00B17EFA" w:rsidRPr="00B17EFA">
              <w:rPr>
                <w:rStyle w:val="af"/>
                <w:rFonts w:ascii="Times New Roman" w:eastAsia="方正黑体_GBK" w:hAnsi="Times New Roman"/>
                <w:b w:val="0"/>
                <w:bCs w:val="0"/>
                <w:noProof/>
                <w:lang w:bidi="ar"/>
              </w:rPr>
              <w:t>九、联系方式</w:t>
            </w:r>
            <w:r w:rsidR="00B17EFA" w:rsidRPr="00B17EFA">
              <w:rPr>
                <w:b w:val="0"/>
                <w:bCs w:val="0"/>
                <w:noProof/>
                <w:webHidden/>
              </w:rPr>
              <w:tab/>
            </w:r>
            <w:r w:rsidR="00B17EFA" w:rsidRPr="00B17EFA">
              <w:rPr>
                <w:b w:val="0"/>
                <w:bCs w:val="0"/>
                <w:noProof/>
                <w:webHidden/>
              </w:rPr>
              <w:fldChar w:fldCharType="begin"/>
            </w:r>
            <w:r w:rsidR="00B17EFA" w:rsidRPr="00B17EFA">
              <w:rPr>
                <w:b w:val="0"/>
                <w:bCs w:val="0"/>
                <w:noProof/>
                <w:webHidden/>
              </w:rPr>
              <w:instrText xml:space="preserve"> PAGEREF _Toc156592554 \h </w:instrText>
            </w:r>
            <w:r w:rsidR="00B17EFA" w:rsidRPr="00B17EFA">
              <w:rPr>
                <w:b w:val="0"/>
                <w:bCs w:val="0"/>
                <w:noProof/>
                <w:webHidden/>
              </w:rPr>
            </w:r>
            <w:r w:rsidR="00B17EFA" w:rsidRPr="00B17EFA">
              <w:rPr>
                <w:b w:val="0"/>
                <w:bCs w:val="0"/>
                <w:noProof/>
                <w:webHidden/>
              </w:rPr>
              <w:fldChar w:fldCharType="separate"/>
            </w:r>
            <w:r w:rsidR="0038288E">
              <w:rPr>
                <w:b w:val="0"/>
                <w:bCs w:val="0"/>
                <w:noProof/>
                <w:webHidden/>
              </w:rPr>
              <w:t>6</w:t>
            </w:r>
            <w:r w:rsidR="00B17EFA" w:rsidRPr="00B17EFA">
              <w:rPr>
                <w:b w:val="0"/>
                <w:bCs w:val="0"/>
                <w:noProof/>
                <w:webHidden/>
              </w:rPr>
              <w:fldChar w:fldCharType="end"/>
            </w:r>
          </w:hyperlink>
        </w:p>
        <w:p w14:paraId="51632FFC" w14:textId="6563D4EF" w:rsidR="00B17EFA" w:rsidRPr="00B17EFA" w:rsidRDefault="00614E5D">
          <w:pPr>
            <w:pStyle w:val="11"/>
            <w:rPr>
              <w:rFonts w:asciiTheme="minorHAnsi" w:eastAsiaTheme="minorEastAsia" w:hAnsiTheme="minorHAnsi" w:cstheme="minorBidi"/>
              <w:b w:val="0"/>
              <w:bCs w:val="0"/>
              <w:noProof/>
              <w:kern w:val="2"/>
              <w:sz w:val="21"/>
              <w:szCs w:val="22"/>
              <w14:ligatures w14:val="standardContextual"/>
            </w:rPr>
          </w:pPr>
          <w:hyperlink w:anchor="_Toc156592555" w:history="1">
            <w:r w:rsidR="00B17EFA" w:rsidRPr="00B17EFA">
              <w:rPr>
                <w:rStyle w:val="af"/>
                <w:rFonts w:ascii="Times New Roman" w:eastAsia="方正黑体_GBK" w:hAnsi="Times New Roman"/>
                <w:b w:val="0"/>
                <w:bCs w:val="0"/>
                <w:noProof/>
                <w:lang w:bidi="ar"/>
              </w:rPr>
              <w:t>附件：任务书及附图</w:t>
            </w:r>
            <w:r w:rsidR="00B17EFA" w:rsidRPr="00B17EFA">
              <w:rPr>
                <w:b w:val="0"/>
                <w:bCs w:val="0"/>
                <w:noProof/>
                <w:webHidden/>
              </w:rPr>
              <w:tab/>
            </w:r>
            <w:r w:rsidR="00B17EFA" w:rsidRPr="00B17EFA">
              <w:rPr>
                <w:b w:val="0"/>
                <w:bCs w:val="0"/>
                <w:noProof/>
                <w:webHidden/>
              </w:rPr>
              <w:fldChar w:fldCharType="begin"/>
            </w:r>
            <w:r w:rsidR="00B17EFA" w:rsidRPr="00B17EFA">
              <w:rPr>
                <w:b w:val="0"/>
                <w:bCs w:val="0"/>
                <w:noProof/>
                <w:webHidden/>
              </w:rPr>
              <w:instrText xml:space="preserve"> PAGEREF _Toc156592555 \h </w:instrText>
            </w:r>
            <w:r w:rsidR="00B17EFA" w:rsidRPr="00B17EFA">
              <w:rPr>
                <w:b w:val="0"/>
                <w:bCs w:val="0"/>
                <w:noProof/>
                <w:webHidden/>
              </w:rPr>
            </w:r>
            <w:r w:rsidR="00B17EFA" w:rsidRPr="00B17EFA">
              <w:rPr>
                <w:b w:val="0"/>
                <w:bCs w:val="0"/>
                <w:noProof/>
                <w:webHidden/>
              </w:rPr>
              <w:fldChar w:fldCharType="separate"/>
            </w:r>
            <w:r w:rsidR="0038288E">
              <w:rPr>
                <w:b w:val="0"/>
                <w:bCs w:val="0"/>
                <w:noProof/>
                <w:webHidden/>
              </w:rPr>
              <w:t>7</w:t>
            </w:r>
            <w:r w:rsidR="00B17EFA" w:rsidRPr="00B17EFA">
              <w:rPr>
                <w:b w:val="0"/>
                <w:bCs w:val="0"/>
                <w:noProof/>
                <w:webHidden/>
              </w:rPr>
              <w:fldChar w:fldCharType="end"/>
            </w:r>
          </w:hyperlink>
        </w:p>
        <w:p w14:paraId="70809B66" w14:textId="6534C451" w:rsidR="00CA7370" w:rsidRDefault="003C7A66">
          <w:pPr>
            <w:spacing w:line="560" w:lineRule="exact"/>
            <w:ind w:firstLine="759"/>
            <w:rPr>
              <w:rFonts w:ascii="Times New Roman" w:hAnsi="Times New Roman" w:cs="Times New Roman"/>
              <w:sz w:val="40"/>
              <w:szCs w:val="48"/>
              <w:lang w:val="zh-CN"/>
            </w:rPr>
          </w:pPr>
          <w:r w:rsidRPr="002B12F2">
            <w:rPr>
              <w:rFonts w:ascii="Times New Roman" w:hAnsi="Times New Roman" w:cs="Times New Roman"/>
              <w:b/>
              <w:sz w:val="40"/>
              <w:szCs w:val="48"/>
              <w:lang w:val="zh-CN"/>
            </w:rPr>
            <w:fldChar w:fldCharType="end"/>
          </w:r>
        </w:p>
        <w:p w14:paraId="10D69EDB" w14:textId="77777777" w:rsidR="00CA7370" w:rsidRDefault="00614E5D">
          <w:pPr>
            <w:spacing w:line="560" w:lineRule="exact"/>
            <w:ind w:firstLine="455"/>
            <w:rPr>
              <w:rFonts w:ascii="Times New Roman" w:hAnsi="Times New Roman" w:cs="Times New Roman"/>
              <w:sz w:val="24"/>
              <w:szCs w:val="32"/>
            </w:rPr>
            <w:sectPr w:rsidR="00CA7370" w:rsidSect="00387366">
              <w:pgSz w:w="11906" w:h="16838"/>
              <w:pgMar w:top="1440" w:right="1800" w:bottom="1440" w:left="1800" w:header="851" w:footer="992" w:gutter="0"/>
              <w:cols w:space="425"/>
              <w:docGrid w:type="lines" w:linePitch="312"/>
            </w:sectPr>
          </w:pPr>
        </w:p>
      </w:sdtContent>
    </w:sdt>
    <w:p w14:paraId="1498E258" w14:textId="77777777" w:rsidR="00CA7370" w:rsidRDefault="003C7A66">
      <w:pPr>
        <w:pStyle w:val="af0"/>
        <w:widowControl/>
        <w:spacing w:line="560" w:lineRule="exact"/>
        <w:ind w:left="709" w:rightChars="-94" w:right="-197" w:firstLineChars="0" w:firstLine="0"/>
        <w:jc w:val="left"/>
        <w:outlineLvl w:val="0"/>
        <w:rPr>
          <w:rFonts w:ascii="Times New Roman" w:eastAsia="方正黑体_GBK" w:hAnsi="Times New Roman" w:cs="Times New Roman"/>
          <w:bCs/>
          <w:kern w:val="0"/>
          <w:sz w:val="32"/>
          <w:szCs w:val="32"/>
          <w:lang w:bidi="ar"/>
        </w:rPr>
      </w:pPr>
      <w:bookmarkStart w:id="1" w:name="_Toc156592547"/>
      <w:r>
        <w:rPr>
          <w:rFonts w:ascii="Times New Roman" w:eastAsia="方正黑体_GBK" w:hAnsi="Times New Roman" w:cs="Times New Roman"/>
          <w:bCs/>
          <w:kern w:val="0"/>
          <w:sz w:val="32"/>
          <w:szCs w:val="32"/>
          <w:lang w:bidi="ar"/>
        </w:rPr>
        <w:lastRenderedPageBreak/>
        <w:t>一、工作背景</w:t>
      </w:r>
      <w:bookmarkEnd w:id="1"/>
    </w:p>
    <w:p w14:paraId="483018F1" w14:textId="77777777" w:rsidR="00CA7370" w:rsidRPr="008A16C5" w:rsidRDefault="003C7A66">
      <w:pPr>
        <w:spacing w:line="560" w:lineRule="exact"/>
        <w:ind w:firstLineChars="189" w:firstLine="605"/>
        <w:rPr>
          <w:rFonts w:ascii="Times New Roman" w:eastAsia="方正仿宋_GBK" w:hAnsi="Times New Roman" w:cs="Times New Roman"/>
          <w:sz w:val="32"/>
          <w:szCs w:val="32"/>
        </w:rPr>
      </w:pPr>
      <w:r w:rsidRPr="008A16C5">
        <w:rPr>
          <w:rFonts w:ascii="Times New Roman" w:eastAsia="方正仿宋_GBK" w:hAnsi="Times New Roman" w:cs="Times New Roman"/>
          <w:sz w:val="32"/>
          <w:szCs w:val="32"/>
        </w:rPr>
        <w:t>为深学笃行习近平生态文明思想，对</w:t>
      </w:r>
      <w:proofErr w:type="gramStart"/>
      <w:r w:rsidRPr="008A16C5">
        <w:rPr>
          <w:rFonts w:ascii="Times New Roman" w:eastAsia="方正仿宋_GBK" w:hAnsi="Times New Roman" w:cs="Times New Roman"/>
          <w:sz w:val="32"/>
          <w:szCs w:val="32"/>
        </w:rPr>
        <w:t>标落实</w:t>
      </w:r>
      <w:proofErr w:type="gramEnd"/>
      <w:r w:rsidRPr="008A16C5">
        <w:rPr>
          <w:rFonts w:ascii="Times New Roman" w:eastAsia="方正仿宋_GBK" w:hAnsi="Times New Roman" w:cs="Times New Roman"/>
          <w:sz w:val="32"/>
          <w:szCs w:val="32"/>
        </w:rPr>
        <w:t>美丽中国建设的战略任务和重大举措，充分发挥现代化新重庆城市综合运营商的带头作用，聚焦</w:t>
      </w:r>
      <w:proofErr w:type="gramStart"/>
      <w:r w:rsidRPr="008A16C5">
        <w:rPr>
          <w:rFonts w:ascii="Times New Roman" w:eastAsia="方正仿宋_GBK" w:hAnsi="Times New Roman" w:cs="Times New Roman"/>
          <w:sz w:val="32"/>
          <w:szCs w:val="32"/>
        </w:rPr>
        <w:t>两江四岸核心</w:t>
      </w:r>
      <w:proofErr w:type="gramEnd"/>
      <w:r w:rsidRPr="008A16C5">
        <w:rPr>
          <w:rFonts w:ascii="Times New Roman" w:eastAsia="方正仿宋_GBK" w:hAnsi="Times New Roman" w:cs="Times New Roman"/>
          <w:sz w:val="32"/>
          <w:szCs w:val="32"/>
        </w:rPr>
        <w:t>区域布局一批精品项目，通过策划注魂、规划赋能，为重庆贡献更多有城市辨识度的标志性项目。重庆渝加</w:t>
      </w:r>
      <w:proofErr w:type="gramStart"/>
      <w:r w:rsidRPr="008A16C5">
        <w:rPr>
          <w:rFonts w:ascii="Times New Roman" w:eastAsia="方正仿宋_GBK" w:hAnsi="Times New Roman" w:cs="Times New Roman"/>
          <w:sz w:val="32"/>
          <w:szCs w:val="32"/>
        </w:rPr>
        <w:t>颐</w:t>
      </w:r>
      <w:proofErr w:type="gramEnd"/>
      <w:r w:rsidRPr="008A16C5">
        <w:rPr>
          <w:rFonts w:ascii="Times New Roman" w:eastAsia="方正仿宋_GBK" w:hAnsi="Times New Roman" w:cs="Times New Roman"/>
          <w:sz w:val="32"/>
          <w:szCs w:val="32"/>
        </w:rPr>
        <w:t>置地有限公司将通过整体策划，高标准高质量开展</w:t>
      </w:r>
      <w:proofErr w:type="gramStart"/>
      <w:r w:rsidRPr="008A16C5">
        <w:rPr>
          <w:rFonts w:ascii="Times New Roman" w:eastAsia="方正仿宋_GBK" w:hAnsi="Times New Roman" w:cs="Times New Roman"/>
          <w:sz w:val="32"/>
          <w:szCs w:val="32"/>
        </w:rPr>
        <w:t>字水宵灯项目</w:t>
      </w:r>
      <w:proofErr w:type="gramEnd"/>
      <w:r w:rsidRPr="008A16C5">
        <w:rPr>
          <w:rFonts w:ascii="Times New Roman" w:eastAsia="方正仿宋_GBK" w:hAnsi="Times New Roman" w:cs="Times New Roman"/>
          <w:sz w:val="32"/>
          <w:szCs w:val="32"/>
        </w:rPr>
        <w:t>整体策划和规划工作，衔接</w:t>
      </w:r>
      <w:proofErr w:type="gramStart"/>
      <w:r w:rsidRPr="008A16C5">
        <w:rPr>
          <w:rFonts w:ascii="Times New Roman" w:eastAsia="方正仿宋_GBK" w:hAnsi="Times New Roman" w:cs="Times New Roman"/>
          <w:sz w:val="32"/>
          <w:szCs w:val="32"/>
        </w:rPr>
        <w:t>两江四岸城市</w:t>
      </w:r>
      <w:proofErr w:type="gramEnd"/>
      <w:r w:rsidRPr="008A16C5">
        <w:rPr>
          <w:rFonts w:ascii="Times New Roman" w:eastAsia="方正仿宋_GBK" w:hAnsi="Times New Roman" w:cs="Times New Roman"/>
          <w:sz w:val="32"/>
          <w:szCs w:val="32"/>
        </w:rPr>
        <w:t>功能，优化片区产业结构，促进项目整体提升。以现代化的理念、方式系统优化生产、生活、生态空间，让自然禀赋和现代城市浑然一体，让文化底蕴和独特人文气质交相辉映，塑造能展现国际化山水都市风貌的城市滨江区域新地标、新名片，彰显山水之城、美丽之地的独特魅力。</w:t>
      </w:r>
    </w:p>
    <w:p w14:paraId="7839C09F" w14:textId="77777777" w:rsidR="00CA7370" w:rsidRDefault="00CA7370">
      <w:pPr>
        <w:pStyle w:val="af0"/>
        <w:widowControl/>
        <w:spacing w:line="560" w:lineRule="exact"/>
        <w:ind w:left="709" w:rightChars="-94" w:right="-197" w:firstLineChars="0" w:firstLine="0"/>
        <w:jc w:val="left"/>
        <w:outlineLvl w:val="0"/>
        <w:rPr>
          <w:rFonts w:ascii="Times New Roman" w:eastAsia="方正黑体_GBK" w:hAnsi="Times New Roman" w:cs="Times New Roman"/>
          <w:bCs/>
          <w:kern w:val="0"/>
          <w:sz w:val="32"/>
          <w:szCs w:val="32"/>
          <w:lang w:bidi="ar"/>
        </w:rPr>
      </w:pPr>
    </w:p>
    <w:p w14:paraId="5A9F8341" w14:textId="77777777" w:rsidR="00CA7370" w:rsidRDefault="003C7A66">
      <w:pPr>
        <w:pStyle w:val="af0"/>
        <w:widowControl/>
        <w:spacing w:line="560" w:lineRule="exact"/>
        <w:ind w:left="709" w:rightChars="-94" w:right="-197" w:firstLineChars="0" w:firstLine="0"/>
        <w:jc w:val="left"/>
        <w:outlineLvl w:val="0"/>
        <w:rPr>
          <w:rFonts w:ascii="Times New Roman" w:eastAsia="方正黑体_GBK" w:hAnsi="Times New Roman" w:cs="Times New Roman"/>
          <w:bCs/>
          <w:kern w:val="0"/>
          <w:sz w:val="32"/>
          <w:szCs w:val="32"/>
          <w:lang w:bidi="ar"/>
        </w:rPr>
      </w:pPr>
      <w:bookmarkStart w:id="2" w:name="_Toc156592548"/>
      <w:r>
        <w:rPr>
          <w:rFonts w:ascii="Times New Roman" w:eastAsia="方正黑体_GBK" w:hAnsi="Times New Roman" w:cs="Times New Roman"/>
          <w:bCs/>
          <w:kern w:val="0"/>
          <w:sz w:val="32"/>
          <w:szCs w:val="32"/>
          <w:lang w:bidi="ar"/>
        </w:rPr>
        <w:t>二、工作范围</w:t>
      </w:r>
      <w:bookmarkEnd w:id="2"/>
    </w:p>
    <w:p w14:paraId="347B393E" w14:textId="77777777" w:rsidR="00CA7370" w:rsidRPr="008A16C5" w:rsidRDefault="003C7A66">
      <w:pPr>
        <w:spacing w:line="560" w:lineRule="exact"/>
        <w:ind w:firstLineChars="189" w:firstLine="605"/>
        <w:rPr>
          <w:rFonts w:ascii="Times New Roman" w:eastAsia="方正仿宋_GBK" w:hAnsi="Times New Roman" w:cs="Times New Roman"/>
          <w:sz w:val="32"/>
          <w:szCs w:val="32"/>
        </w:rPr>
      </w:pPr>
      <w:r w:rsidRPr="008A16C5">
        <w:rPr>
          <w:rFonts w:ascii="Times New Roman" w:eastAsia="方正仿宋_GBK" w:hAnsi="Times New Roman" w:cs="Times New Roman"/>
          <w:sz w:val="32"/>
          <w:szCs w:val="32"/>
        </w:rPr>
        <w:t>策划范围为</w:t>
      </w:r>
      <w:proofErr w:type="gramStart"/>
      <w:r w:rsidRPr="008A16C5">
        <w:rPr>
          <w:rFonts w:ascii="Times New Roman" w:eastAsia="方正仿宋_GBK" w:hAnsi="Times New Roman" w:cs="Times New Roman"/>
          <w:sz w:val="32"/>
          <w:szCs w:val="32"/>
        </w:rPr>
        <w:t>字水宵灯项目</w:t>
      </w:r>
      <w:proofErr w:type="gramEnd"/>
      <w:r w:rsidRPr="008A16C5">
        <w:rPr>
          <w:rFonts w:ascii="Times New Roman" w:eastAsia="方正仿宋_GBK" w:hAnsi="Times New Roman" w:cs="Times New Roman"/>
          <w:sz w:val="32"/>
          <w:szCs w:val="32"/>
        </w:rPr>
        <w:t>范围，位于</w:t>
      </w:r>
      <w:proofErr w:type="gramStart"/>
      <w:r w:rsidRPr="008A16C5">
        <w:rPr>
          <w:rFonts w:ascii="Times New Roman" w:eastAsia="方正仿宋_GBK" w:hAnsi="Times New Roman" w:cs="Times New Roman"/>
          <w:sz w:val="32"/>
          <w:szCs w:val="32"/>
        </w:rPr>
        <w:t>两江四岸核心区江北嘴</w:t>
      </w:r>
      <w:proofErr w:type="gramEnd"/>
      <w:r w:rsidRPr="008A16C5">
        <w:rPr>
          <w:rFonts w:ascii="Times New Roman" w:eastAsia="方正仿宋_GBK" w:hAnsi="Times New Roman" w:cs="Times New Roman"/>
          <w:sz w:val="32"/>
          <w:szCs w:val="32"/>
        </w:rPr>
        <w:t>片区，黄花园大桥北桥头，大剧院与科技馆之间，用地面积约</w:t>
      </w:r>
      <w:r w:rsidRPr="008A16C5">
        <w:rPr>
          <w:rFonts w:ascii="Times New Roman" w:eastAsia="方正仿宋_GBK" w:hAnsi="Times New Roman" w:cs="Times New Roman"/>
          <w:sz w:val="32"/>
          <w:szCs w:val="32"/>
        </w:rPr>
        <w:t>4.68</w:t>
      </w:r>
      <w:r w:rsidRPr="008A16C5">
        <w:rPr>
          <w:rFonts w:ascii="Times New Roman" w:eastAsia="方正仿宋_GBK" w:hAnsi="Times New Roman" w:cs="Times New Roman"/>
          <w:sz w:val="32"/>
          <w:szCs w:val="32"/>
        </w:rPr>
        <w:t>公顷。</w:t>
      </w:r>
      <w:r w:rsidRPr="008A16C5">
        <w:rPr>
          <w:rFonts w:ascii="Times New Roman" w:eastAsia="方正仿宋_GBK" w:hAnsi="Times New Roman" w:cs="Times New Roman" w:hint="eastAsia"/>
          <w:sz w:val="32"/>
          <w:szCs w:val="32"/>
        </w:rPr>
        <w:t>（详见附图</w:t>
      </w:r>
      <w:r w:rsidRPr="008A16C5">
        <w:rPr>
          <w:rFonts w:ascii="Times New Roman" w:eastAsia="方正仿宋_GBK" w:hAnsi="Times New Roman" w:cs="Times New Roman" w:hint="eastAsia"/>
          <w:sz w:val="32"/>
          <w:szCs w:val="32"/>
        </w:rPr>
        <w:t>1</w:t>
      </w:r>
      <w:r w:rsidRPr="008A16C5">
        <w:rPr>
          <w:rFonts w:ascii="Times New Roman" w:eastAsia="方正仿宋_GBK" w:hAnsi="Times New Roman" w:cs="Times New Roman" w:hint="eastAsia"/>
          <w:sz w:val="32"/>
          <w:szCs w:val="32"/>
        </w:rPr>
        <w:t>、</w:t>
      </w:r>
      <w:r w:rsidRPr="008A16C5">
        <w:rPr>
          <w:rFonts w:ascii="Times New Roman" w:eastAsia="方正仿宋_GBK" w:hAnsi="Times New Roman" w:cs="Times New Roman" w:hint="eastAsia"/>
          <w:sz w:val="32"/>
          <w:szCs w:val="32"/>
        </w:rPr>
        <w:t>2</w:t>
      </w:r>
      <w:r w:rsidRPr="008A16C5">
        <w:rPr>
          <w:rFonts w:ascii="Times New Roman" w:eastAsia="方正仿宋_GBK" w:hAnsi="Times New Roman" w:cs="Times New Roman" w:hint="eastAsia"/>
          <w:sz w:val="32"/>
          <w:szCs w:val="32"/>
        </w:rPr>
        <w:t>）</w:t>
      </w:r>
      <w:r w:rsidRPr="008A16C5">
        <w:rPr>
          <w:rFonts w:ascii="Times New Roman" w:eastAsia="方正仿宋_GBK" w:hAnsi="Times New Roman" w:cs="Times New Roman"/>
          <w:sz w:val="32"/>
          <w:szCs w:val="32"/>
        </w:rPr>
        <w:t>。</w:t>
      </w:r>
    </w:p>
    <w:p w14:paraId="764FD730" w14:textId="77777777" w:rsidR="00CA7370" w:rsidRDefault="00CA7370">
      <w:pPr>
        <w:pStyle w:val="af0"/>
        <w:widowControl/>
        <w:spacing w:line="560" w:lineRule="exact"/>
        <w:ind w:left="709" w:rightChars="-94" w:right="-197" w:firstLineChars="0" w:firstLine="0"/>
        <w:jc w:val="left"/>
        <w:outlineLvl w:val="0"/>
        <w:rPr>
          <w:rFonts w:ascii="Times New Roman" w:eastAsia="方正黑体_GBK" w:hAnsi="Times New Roman" w:cs="Times New Roman"/>
          <w:bCs/>
          <w:kern w:val="0"/>
          <w:sz w:val="32"/>
          <w:szCs w:val="32"/>
          <w:lang w:bidi="ar"/>
        </w:rPr>
      </w:pPr>
    </w:p>
    <w:p w14:paraId="6FFF3A34" w14:textId="77777777" w:rsidR="00CA7370" w:rsidRDefault="003C7A66">
      <w:pPr>
        <w:pStyle w:val="af0"/>
        <w:widowControl/>
        <w:spacing w:line="560" w:lineRule="exact"/>
        <w:ind w:left="709" w:rightChars="-94" w:right="-197" w:firstLineChars="0" w:firstLine="0"/>
        <w:jc w:val="left"/>
        <w:outlineLvl w:val="0"/>
        <w:rPr>
          <w:rFonts w:ascii="Times New Roman" w:eastAsia="方正黑体_GBK" w:hAnsi="Times New Roman" w:cs="Times New Roman"/>
          <w:bCs/>
          <w:kern w:val="0"/>
          <w:sz w:val="32"/>
          <w:szCs w:val="32"/>
          <w:lang w:bidi="ar"/>
        </w:rPr>
      </w:pPr>
      <w:bookmarkStart w:id="3" w:name="_Toc156592549"/>
      <w:r>
        <w:rPr>
          <w:rFonts w:ascii="Times New Roman" w:eastAsia="方正黑体_GBK" w:hAnsi="Times New Roman" w:cs="Times New Roman"/>
          <w:bCs/>
          <w:kern w:val="0"/>
          <w:sz w:val="32"/>
          <w:szCs w:val="32"/>
          <w:lang w:bidi="ar"/>
        </w:rPr>
        <w:t>三、比选方式</w:t>
      </w:r>
      <w:bookmarkEnd w:id="3"/>
    </w:p>
    <w:p w14:paraId="2D68E124" w14:textId="77777777" w:rsidR="00CA7370" w:rsidRDefault="003C7A66">
      <w:pPr>
        <w:widowControl/>
        <w:spacing w:beforeLines="50" w:before="156" w:line="560" w:lineRule="exact"/>
        <w:ind w:rightChars="-94" w:right="-197" w:firstLineChars="200" w:firstLine="640"/>
        <w:jc w:val="left"/>
        <w:rPr>
          <w:rFonts w:ascii="方正楷体_GBK" w:eastAsia="方正楷体_GBK" w:hAnsi="Times New Roman" w:cs="Times New Roman"/>
          <w:bCs/>
          <w:kern w:val="0"/>
          <w:sz w:val="32"/>
          <w:szCs w:val="28"/>
          <w:lang w:bidi="ar"/>
        </w:rPr>
      </w:pPr>
      <w:r>
        <w:rPr>
          <w:rFonts w:ascii="方正楷体_GBK" w:eastAsia="方正楷体_GBK" w:hAnsi="Times New Roman" w:cs="Times New Roman" w:hint="eastAsia"/>
          <w:bCs/>
          <w:kern w:val="0"/>
          <w:sz w:val="32"/>
          <w:szCs w:val="28"/>
          <w:lang w:bidi="ar"/>
        </w:rPr>
        <w:t>（一）比选规则</w:t>
      </w:r>
    </w:p>
    <w:p w14:paraId="2B91EC7C" w14:textId="579D7CE3" w:rsidR="00CA7370" w:rsidRDefault="008B45AC">
      <w:pPr>
        <w:spacing w:line="560" w:lineRule="exact"/>
        <w:ind w:rightChars="-94" w:right="-197" w:firstLineChars="200" w:firstLine="640"/>
        <w:rPr>
          <w:rFonts w:ascii="Times New Roman" w:eastAsia="方正仿宋_GBK" w:hAnsi="Times New Roman" w:cs="Times New Roman"/>
          <w:sz w:val="32"/>
          <w:szCs w:val="32"/>
        </w:rPr>
      </w:pPr>
      <w:bookmarkStart w:id="4" w:name="_Hlk151043638"/>
      <w:r>
        <w:rPr>
          <w:rFonts w:ascii="Times New Roman" w:eastAsia="方正仿宋_GBK" w:hAnsi="Times New Roman" w:cs="Times New Roman"/>
          <w:color w:val="000000" w:themeColor="text1"/>
          <w:sz w:val="32"/>
          <w:szCs w:val="32"/>
        </w:rPr>
        <w:t>本次策划工作将采用公开挂网竞争性比选方式遴选策划单位</w:t>
      </w:r>
      <w:r>
        <w:rPr>
          <w:rFonts w:ascii="Times New Roman" w:eastAsia="方正仿宋_GBK" w:hAnsi="Times New Roman" w:cs="Times New Roman" w:hint="eastAsia"/>
          <w:color w:val="000000" w:themeColor="text1"/>
          <w:sz w:val="32"/>
          <w:szCs w:val="32"/>
        </w:rPr>
        <w:t>，</w:t>
      </w:r>
      <w:r w:rsidRPr="00EB7C79">
        <w:rPr>
          <w:rFonts w:ascii="Times New Roman" w:eastAsia="方正仿宋_GBK" w:hAnsi="Times New Roman" w:cs="Times New Roman"/>
          <w:color w:val="000000" w:themeColor="text1"/>
          <w:sz w:val="32"/>
          <w:szCs w:val="32"/>
        </w:rPr>
        <w:t>应有不少于</w:t>
      </w:r>
      <w:r w:rsidRPr="00EB7C79">
        <w:rPr>
          <w:rFonts w:ascii="Times New Roman" w:eastAsia="方正仿宋_GBK" w:hAnsi="Times New Roman" w:cs="Times New Roman"/>
          <w:color w:val="000000" w:themeColor="text1"/>
          <w:sz w:val="30"/>
          <w:szCs w:val="30"/>
        </w:rPr>
        <w:t>3</w:t>
      </w:r>
      <w:r w:rsidRPr="00EB7C79">
        <w:rPr>
          <w:rFonts w:ascii="Times New Roman" w:eastAsia="方正仿宋_GBK" w:hAnsi="Times New Roman" w:cs="Times New Roman"/>
          <w:color w:val="000000" w:themeColor="text1"/>
          <w:sz w:val="32"/>
          <w:szCs w:val="32"/>
        </w:rPr>
        <w:t>家策划单位参与竞争性比选，按照比选</w:t>
      </w:r>
      <w:proofErr w:type="gramStart"/>
      <w:r w:rsidRPr="00EB7C79">
        <w:rPr>
          <w:rFonts w:ascii="Times New Roman" w:eastAsia="方正仿宋_GBK" w:hAnsi="Times New Roman" w:cs="Times New Roman"/>
          <w:color w:val="000000" w:themeColor="text1"/>
          <w:sz w:val="32"/>
          <w:szCs w:val="32"/>
        </w:rPr>
        <w:t>规则经</w:t>
      </w:r>
      <w:proofErr w:type="gramEnd"/>
      <w:r w:rsidRPr="00EB7C79">
        <w:rPr>
          <w:rFonts w:ascii="Times New Roman" w:eastAsia="方正仿宋_GBK" w:hAnsi="Times New Roman" w:cs="Times New Roman"/>
          <w:color w:val="000000" w:themeColor="text1"/>
          <w:sz w:val="32"/>
          <w:szCs w:val="32"/>
        </w:rPr>
        <w:t>专家评审选出</w:t>
      </w:r>
      <w:r w:rsidRPr="00EB7C79">
        <w:rPr>
          <w:rFonts w:ascii="Times New Roman" w:eastAsia="方正仿宋_GBK" w:hAnsi="Times New Roman" w:cs="Times New Roman"/>
          <w:color w:val="000000" w:themeColor="text1"/>
          <w:sz w:val="30"/>
          <w:szCs w:val="30"/>
        </w:rPr>
        <w:t>1</w:t>
      </w:r>
      <w:r w:rsidRPr="00EB7C79">
        <w:rPr>
          <w:rFonts w:ascii="Times New Roman" w:eastAsia="方正仿宋_GBK" w:hAnsi="Times New Roman" w:cs="Times New Roman"/>
          <w:color w:val="000000" w:themeColor="text1"/>
          <w:sz w:val="32"/>
          <w:szCs w:val="32"/>
        </w:rPr>
        <w:t>家策划单位</w:t>
      </w:r>
      <w:bookmarkEnd w:id="4"/>
      <w:r w:rsidRPr="00EB7C79">
        <w:rPr>
          <w:rFonts w:ascii="Times New Roman" w:eastAsia="方正仿宋_GBK" w:hAnsi="Times New Roman" w:cs="Times New Roman" w:hint="eastAsia"/>
          <w:color w:val="000000" w:themeColor="text1"/>
          <w:sz w:val="32"/>
          <w:szCs w:val="32"/>
        </w:rPr>
        <w:t>。</w:t>
      </w:r>
      <w:r w:rsidR="003C7A66">
        <w:rPr>
          <w:rFonts w:ascii="Times New Roman" w:eastAsia="方正仿宋_GBK" w:hAnsi="Times New Roman" w:cs="Times New Roman" w:hint="eastAsia"/>
          <w:sz w:val="32"/>
          <w:szCs w:val="32"/>
        </w:rPr>
        <w:t>应征单位需按比选要求提供</w:t>
      </w:r>
      <w:r w:rsidR="003C7A66">
        <w:rPr>
          <w:rFonts w:ascii="Times New Roman" w:eastAsia="方正仿宋_GBK" w:hAnsi="Times New Roman" w:cs="Times New Roman" w:hint="eastAsia"/>
          <w:sz w:val="32"/>
          <w:szCs w:val="32"/>
        </w:rPr>
        <w:lastRenderedPageBreak/>
        <w:t>相应的纸质文件和电子版文件（包含单位介绍、团队人员、业绩说明、业绩证明、商务报价等，详见附件</w:t>
      </w:r>
      <w:r w:rsidR="003C7A66">
        <w:rPr>
          <w:rFonts w:ascii="Times New Roman" w:eastAsia="方正仿宋_GBK" w:hAnsi="Times New Roman" w:cs="Times New Roman"/>
          <w:sz w:val="32"/>
          <w:szCs w:val="32"/>
        </w:rPr>
        <w:t>1-5</w:t>
      </w:r>
      <w:r w:rsidR="003C7A66">
        <w:rPr>
          <w:rFonts w:ascii="Times New Roman" w:eastAsia="方正仿宋_GBK" w:hAnsi="Times New Roman" w:cs="Times New Roman"/>
          <w:sz w:val="32"/>
          <w:szCs w:val="32"/>
        </w:rPr>
        <w:t>），以上文件均应在报名截止时间前提</w:t>
      </w:r>
      <w:r w:rsidR="003C7A66">
        <w:rPr>
          <w:rFonts w:ascii="Times New Roman" w:eastAsia="方正仿宋_GBK" w:hAnsi="Times New Roman" w:cs="Times New Roman" w:hint="eastAsia"/>
          <w:sz w:val="32"/>
          <w:szCs w:val="32"/>
        </w:rPr>
        <w:t>交，超过报名时间提交的一律不再受理。报名截止后，将择期召开专家评审会，评审专家对各家应征单位提供的比选文件进行评选，通过综合打分确定中选单位。</w:t>
      </w:r>
    </w:p>
    <w:p w14:paraId="182A12B0" w14:textId="62D08CE6" w:rsidR="00CA7370" w:rsidRDefault="003C7A66">
      <w:pPr>
        <w:spacing w:line="560" w:lineRule="exact"/>
        <w:ind w:rightChars="-94" w:right="-197"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本次竞争性比选不接受联合体投标。应征单位应在比选文件中应明确参与报名比选的策划工作方向，否则</w:t>
      </w:r>
      <w:proofErr w:type="gramStart"/>
      <w:r>
        <w:rPr>
          <w:rFonts w:ascii="Times New Roman" w:eastAsia="方正仿宋_GBK" w:hAnsi="Times New Roman" w:cs="Times New Roman" w:hint="eastAsia"/>
          <w:sz w:val="32"/>
          <w:szCs w:val="32"/>
        </w:rPr>
        <w:t>视为废标处理</w:t>
      </w:r>
      <w:proofErr w:type="gramEnd"/>
      <w:r>
        <w:rPr>
          <w:rFonts w:ascii="Times New Roman" w:eastAsia="方正仿宋_GBK" w:hAnsi="Times New Roman" w:cs="Times New Roman" w:hint="eastAsia"/>
          <w:sz w:val="32"/>
          <w:szCs w:val="32"/>
        </w:rPr>
        <w:t>。如每个策划方向的应征单位不满足不少于</w:t>
      </w:r>
      <w:r w:rsidR="00D1099C">
        <w:rPr>
          <w:rFonts w:ascii="Times New Roman" w:eastAsia="方正仿宋_GBK" w:hAnsi="Times New Roman" w:cs="Times New Roman"/>
          <w:sz w:val="32"/>
          <w:szCs w:val="32"/>
        </w:rPr>
        <w:t>3</w:t>
      </w:r>
      <w:r>
        <w:rPr>
          <w:rFonts w:ascii="Times New Roman" w:eastAsia="方正仿宋_GBK" w:hAnsi="Times New Roman" w:cs="Times New Roman"/>
          <w:sz w:val="32"/>
          <w:szCs w:val="32"/>
        </w:rPr>
        <w:t>个合格投标人的</w:t>
      </w:r>
      <w:r>
        <w:rPr>
          <w:rFonts w:ascii="Times New Roman" w:eastAsia="方正仿宋_GBK" w:hAnsi="Times New Roman" w:cs="Times New Roman" w:hint="eastAsia"/>
          <w:sz w:val="32"/>
          <w:szCs w:val="32"/>
        </w:rPr>
        <w:t>条件，则该策划方向的竞争</w:t>
      </w:r>
      <w:proofErr w:type="gramStart"/>
      <w:r>
        <w:rPr>
          <w:rFonts w:ascii="Times New Roman" w:eastAsia="方正仿宋_GBK" w:hAnsi="Times New Roman" w:cs="Times New Roman" w:hint="eastAsia"/>
          <w:sz w:val="32"/>
          <w:szCs w:val="32"/>
        </w:rPr>
        <w:t>性比选流标</w:t>
      </w:r>
      <w:proofErr w:type="gramEnd"/>
      <w:r>
        <w:rPr>
          <w:rFonts w:ascii="Times New Roman" w:eastAsia="方正仿宋_GBK" w:hAnsi="Times New Roman" w:cs="Times New Roman" w:hint="eastAsia"/>
          <w:sz w:val="32"/>
          <w:szCs w:val="32"/>
        </w:rPr>
        <w:t>，主办方有权依法另行招标。</w:t>
      </w:r>
    </w:p>
    <w:p w14:paraId="211BA1E9" w14:textId="77777777" w:rsidR="00CA7370" w:rsidRDefault="003C7A66">
      <w:pPr>
        <w:spacing w:line="560" w:lineRule="exact"/>
        <w:ind w:rightChars="-94" w:right="-197" w:firstLineChars="200" w:firstLine="640"/>
        <w:rPr>
          <w:rFonts w:ascii="Times New Roman" w:eastAsia="方正仿宋_GBK" w:hAnsi="Times New Roman" w:cs="Times New Roman"/>
          <w:sz w:val="32"/>
          <w:szCs w:val="32"/>
        </w:rPr>
      </w:pPr>
      <w:r>
        <w:rPr>
          <w:rFonts w:ascii="方正楷体_GBK" w:eastAsia="方正楷体_GBK" w:hAnsi="Times New Roman" w:cs="Times New Roman" w:hint="eastAsia"/>
          <w:bCs/>
          <w:kern w:val="0"/>
          <w:sz w:val="32"/>
          <w:szCs w:val="28"/>
          <w:lang w:bidi="ar"/>
        </w:rPr>
        <w:t>（二）</w:t>
      </w:r>
      <w:r>
        <w:rPr>
          <w:rFonts w:ascii="方正楷体_GBK" w:eastAsia="方正楷体_GBK" w:hAnsi="Times New Roman" w:cs="Times New Roman"/>
          <w:bCs/>
          <w:kern w:val="0"/>
          <w:sz w:val="32"/>
          <w:szCs w:val="28"/>
          <w:lang w:bidi="ar"/>
        </w:rPr>
        <w:t>应征单位要求</w:t>
      </w:r>
    </w:p>
    <w:p w14:paraId="3C1F356C" w14:textId="7DBE557F" w:rsidR="00CA7370" w:rsidRDefault="003C7A66">
      <w:pPr>
        <w:spacing w:line="560" w:lineRule="exact"/>
        <w:ind w:rightChars="-94" w:right="-197" w:firstLineChars="200" w:firstLine="640"/>
        <w:rPr>
          <w:rFonts w:ascii="方正仿宋_GBK" w:eastAsia="方正仿宋_GBK"/>
          <w:color w:val="000000"/>
          <w:sz w:val="32"/>
          <w:szCs w:val="32"/>
        </w:rPr>
      </w:pPr>
      <w:r>
        <w:rPr>
          <w:rFonts w:ascii="Times New Roman" w:eastAsia="方正仿宋_GBK" w:hAnsi="Times New Roman" w:cs="Times New Roman" w:hint="eastAsia"/>
          <w:sz w:val="32"/>
          <w:szCs w:val="32"/>
        </w:rPr>
        <w:t>1.</w:t>
      </w:r>
      <w:r>
        <w:rPr>
          <w:rFonts w:ascii="Times New Roman" w:eastAsia="方正仿宋_GBK" w:hAnsi="Times New Roman" w:cs="Times New Roman"/>
          <w:sz w:val="32"/>
          <w:szCs w:val="32"/>
        </w:rPr>
        <w:t>经营年限要求：</w:t>
      </w:r>
      <w:r>
        <w:rPr>
          <w:rFonts w:ascii="方正仿宋_GBK" w:eastAsia="方正仿宋_GBK" w:hint="eastAsia"/>
          <w:color w:val="000000"/>
          <w:sz w:val="32"/>
          <w:szCs w:val="32"/>
        </w:rPr>
        <w:t>在报名前已连续经营</w:t>
      </w:r>
      <w:r w:rsidR="00D1099C">
        <w:rPr>
          <w:rFonts w:ascii="Times New Roman" w:hAnsi="Times New Roman" w:cs="Times New Roman"/>
          <w:color w:val="000000"/>
          <w:sz w:val="32"/>
          <w:szCs w:val="32"/>
        </w:rPr>
        <w:t>2</w:t>
      </w:r>
      <w:r>
        <w:rPr>
          <w:rFonts w:ascii="方正仿宋_GBK" w:eastAsia="方正仿宋_GBK" w:hint="eastAsia"/>
          <w:color w:val="000000"/>
          <w:sz w:val="32"/>
          <w:szCs w:val="32"/>
        </w:rPr>
        <w:t>年及以上。</w:t>
      </w:r>
    </w:p>
    <w:p w14:paraId="1451388B" w14:textId="77777777" w:rsidR="00CA7370" w:rsidRDefault="003C7A66">
      <w:pPr>
        <w:spacing w:line="560" w:lineRule="exact"/>
        <w:ind w:rightChars="-94" w:right="-197"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2.</w:t>
      </w:r>
      <w:r>
        <w:rPr>
          <w:rFonts w:ascii="Times New Roman" w:eastAsia="方正仿宋_GBK" w:hAnsi="Times New Roman" w:cs="Times New Roman"/>
          <w:sz w:val="32"/>
          <w:szCs w:val="32"/>
        </w:rPr>
        <w:t>资格要求：</w:t>
      </w:r>
      <w:r>
        <w:rPr>
          <w:rFonts w:ascii="Times New Roman" w:eastAsia="方正仿宋_GBK" w:hAnsi="Times New Roman" w:cs="Times New Roman" w:hint="eastAsia"/>
          <w:sz w:val="32"/>
          <w:szCs w:val="32"/>
        </w:rPr>
        <w:t>在中华人民共和国境内注册、具有独立企业法人资格。</w:t>
      </w:r>
    </w:p>
    <w:p w14:paraId="0AF2EAD7" w14:textId="61A7EE40" w:rsidR="00CA7370" w:rsidRDefault="003C7A66">
      <w:pPr>
        <w:spacing w:line="560" w:lineRule="exact"/>
        <w:ind w:rightChars="-94" w:right="-197"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3.</w:t>
      </w:r>
      <w:r>
        <w:rPr>
          <w:rFonts w:ascii="Times New Roman" w:eastAsia="方正仿宋_GBK" w:hAnsi="Times New Roman" w:cs="Times New Roman"/>
          <w:sz w:val="32"/>
          <w:szCs w:val="32"/>
        </w:rPr>
        <w:t>信誉要求：</w:t>
      </w:r>
      <w:r>
        <w:rPr>
          <w:rFonts w:ascii="Times New Roman" w:eastAsia="方正仿宋_GBK" w:hAnsi="Times New Roman" w:cs="Times New Roman" w:hint="eastAsia"/>
          <w:sz w:val="32"/>
          <w:szCs w:val="32"/>
        </w:rPr>
        <w:t>自行承诺并对承诺的真实性负责：投标人、投标人的法定代表人在</w:t>
      </w:r>
      <w:proofErr w:type="gramStart"/>
      <w:r>
        <w:rPr>
          <w:rFonts w:ascii="Times New Roman" w:eastAsia="方正仿宋_GBK" w:hAnsi="Times New Roman" w:cs="Times New Roman" w:hint="eastAsia"/>
          <w:sz w:val="32"/>
          <w:szCs w:val="32"/>
        </w:rPr>
        <w:t>拟服务</w:t>
      </w:r>
      <w:proofErr w:type="gramEnd"/>
      <w:r>
        <w:rPr>
          <w:rFonts w:ascii="Times New Roman" w:eastAsia="方正仿宋_GBK" w:hAnsi="Times New Roman" w:cs="Times New Roman" w:hint="eastAsia"/>
          <w:sz w:val="32"/>
          <w:szCs w:val="32"/>
        </w:rPr>
        <w:t>年度前</w:t>
      </w:r>
      <w:r w:rsidR="000F5310">
        <w:rPr>
          <w:rFonts w:ascii="Times New Roman" w:eastAsia="方正仿宋_GBK" w:hAnsi="Times New Roman" w:cs="Times New Roman"/>
          <w:sz w:val="32"/>
          <w:szCs w:val="32"/>
        </w:rPr>
        <w:t>2</w:t>
      </w:r>
      <w:r>
        <w:rPr>
          <w:rFonts w:ascii="Times New Roman" w:eastAsia="方正仿宋_GBK" w:hAnsi="Times New Roman" w:cs="Times New Roman"/>
          <w:sz w:val="32"/>
          <w:szCs w:val="32"/>
        </w:rPr>
        <w:t>年内未受过有关行</w:t>
      </w:r>
      <w:r>
        <w:rPr>
          <w:rFonts w:ascii="Times New Roman" w:eastAsia="方正仿宋_GBK" w:hAnsi="Times New Roman" w:cs="Times New Roman" w:hint="eastAsia"/>
          <w:sz w:val="32"/>
          <w:szCs w:val="32"/>
        </w:rPr>
        <w:t>政管理部门或行业协会的处罚；投标人、投标人的法定代表人未被最高人民法院在“信用中国”网站（</w:t>
      </w:r>
      <w:r>
        <w:rPr>
          <w:rFonts w:ascii="Times New Roman" w:eastAsia="方正仿宋_GBK" w:hAnsi="Times New Roman" w:cs="Times New Roman"/>
          <w:sz w:val="32"/>
          <w:szCs w:val="32"/>
        </w:rPr>
        <w:t>www.creditchina.gov.cn</w:t>
      </w:r>
      <w:r>
        <w:rPr>
          <w:rFonts w:ascii="Times New Roman" w:eastAsia="方正仿宋_GBK" w:hAnsi="Times New Roman" w:cs="Times New Roman"/>
          <w:sz w:val="32"/>
          <w:szCs w:val="32"/>
        </w:rPr>
        <w:t>）</w:t>
      </w:r>
      <w:r>
        <w:rPr>
          <w:rFonts w:ascii="Times New Roman" w:eastAsia="方正仿宋_GBK" w:hAnsi="Times New Roman" w:cs="Times New Roman" w:hint="eastAsia"/>
          <w:sz w:val="32"/>
          <w:szCs w:val="32"/>
        </w:rPr>
        <w:t>列入失信被执行人名单；投标人未被国家、重庆市（含市或任意区县）有关行政管理部门处以暂停投标资格行政处罚，且在处罚期限内；投标人、投标人的法定代表人没有其他任何影响本项目及招标人利益的违法违规或不利情况，没有与招标人存在利益冲突的情况。</w:t>
      </w:r>
    </w:p>
    <w:p w14:paraId="2427F261" w14:textId="03782928" w:rsidR="00CA7370" w:rsidRDefault="003C7A66">
      <w:pPr>
        <w:spacing w:line="560" w:lineRule="exact"/>
        <w:ind w:rightChars="-94" w:right="-197"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lastRenderedPageBreak/>
        <w:t>4.</w:t>
      </w:r>
      <w:r>
        <w:rPr>
          <w:rFonts w:ascii="Times New Roman" w:eastAsia="方正仿宋_GBK" w:hAnsi="Times New Roman" w:cs="Times New Roman"/>
          <w:sz w:val="32"/>
          <w:szCs w:val="32"/>
        </w:rPr>
        <w:t>团队要求：</w:t>
      </w:r>
      <w:r>
        <w:rPr>
          <w:rFonts w:ascii="Times New Roman" w:eastAsia="方正仿宋_GBK" w:hAnsi="Times New Roman" w:cs="Times New Roman" w:hint="eastAsia"/>
          <w:sz w:val="32"/>
          <w:szCs w:val="32"/>
        </w:rPr>
        <w:t>参与本次竞争性比选的团队人员应为该应征单位</w:t>
      </w:r>
      <w:r w:rsidR="00C96112" w:rsidRPr="007469F0">
        <w:rPr>
          <w:rFonts w:ascii="Times New Roman" w:eastAsia="方正仿宋_GBK" w:hAnsi="Times New Roman" w:cs="Times New Roman" w:hint="eastAsia"/>
          <w:color w:val="000000" w:themeColor="text1"/>
          <w:sz w:val="32"/>
          <w:szCs w:val="32"/>
        </w:rPr>
        <w:t>（或集团公司抽调）</w:t>
      </w:r>
      <w:r>
        <w:rPr>
          <w:rFonts w:ascii="Times New Roman" w:eastAsia="方正仿宋_GBK" w:hAnsi="Times New Roman" w:cs="Times New Roman" w:hint="eastAsia"/>
          <w:sz w:val="32"/>
          <w:szCs w:val="32"/>
        </w:rPr>
        <w:t>在册人员，首席项目负责人应由主持过多</w:t>
      </w:r>
      <w:proofErr w:type="gramStart"/>
      <w:r>
        <w:rPr>
          <w:rFonts w:ascii="Times New Roman" w:eastAsia="方正仿宋_GBK" w:hAnsi="Times New Roman" w:cs="Times New Roman" w:hint="eastAsia"/>
          <w:sz w:val="32"/>
          <w:szCs w:val="32"/>
        </w:rPr>
        <w:t>个</w:t>
      </w:r>
      <w:proofErr w:type="gramEnd"/>
      <w:r>
        <w:rPr>
          <w:rFonts w:ascii="Times New Roman" w:eastAsia="方正仿宋_GBK" w:hAnsi="Times New Roman" w:cs="Times New Roman" w:hint="eastAsia"/>
          <w:sz w:val="32"/>
          <w:szCs w:val="32"/>
        </w:rPr>
        <w:t>同类型项目的人员担任，且须直接参与本次策划工作全过程。</w:t>
      </w:r>
    </w:p>
    <w:p w14:paraId="2B8A3687" w14:textId="77777777" w:rsidR="00CA7370" w:rsidRDefault="003C7A66">
      <w:pPr>
        <w:spacing w:line="560" w:lineRule="exact"/>
        <w:ind w:rightChars="-94" w:right="-197"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5.</w:t>
      </w:r>
      <w:r>
        <w:rPr>
          <w:rFonts w:ascii="Times New Roman" w:eastAsia="方正仿宋_GBK" w:hAnsi="Times New Roman" w:cs="Times New Roman"/>
          <w:sz w:val="32"/>
          <w:szCs w:val="32"/>
        </w:rPr>
        <w:t>项目负责人要求：</w:t>
      </w:r>
      <w:r>
        <w:rPr>
          <w:rFonts w:ascii="Times New Roman" w:eastAsia="方正仿宋_GBK" w:hAnsi="Times New Roman" w:cs="Times New Roman" w:hint="eastAsia"/>
          <w:sz w:val="32"/>
          <w:szCs w:val="32"/>
        </w:rPr>
        <w:t>本次策划工作要求首席项目负责人出席参加现场踏勘、答疑、</w:t>
      </w:r>
      <w:proofErr w:type="gramStart"/>
      <w:r>
        <w:rPr>
          <w:rFonts w:ascii="Times New Roman" w:eastAsia="方正仿宋_GBK" w:hAnsi="Times New Roman" w:cs="Times New Roman" w:hint="eastAsia"/>
          <w:sz w:val="32"/>
          <w:szCs w:val="32"/>
        </w:rPr>
        <w:t>沟通汇报</w:t>
      </w:r>
      <w:proofErr w:type="gramEnd"/>
      <w:r>
        <w:rPr>
          <w:rFonts w:ascii="Times New Roman" w:eastAsia="方正仿宋_GBK" w:hAnsi="Times New Roman" w:cs="Times New Roman" w:hint="eastAsia"/>
          <w:sz w:val="32"/>
          <w:szCs w:val="32"/>
        </w:rPr>
        <w:t>和成果评审等会议，主办单位将择期开展中期检查和成果审查，一旦报名参与本次竞争性比选，则视为接受本条款说明。</w:t>
      </w:r>
    </w:p>
    <w:p w14:paraId="705A90DD" w14:textId="77777777" w:rsidR="00CA7370" w:rsidRDefault="003C7A66">
      <w:pPr>
        <w:spacing w:line="560" w:lineRule="exact"/>
        <w:ind w:rightChars="-94" w:right="-197"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6.</w:t>
      </w:r>
      <w:r>
        <w:rPr>
          <w:rFonts w:ascii="Times New Roman" w:eastAsia="方正仿宋_GBK" w:hAnsi="Times New Roman" w:cs="Times New Roman"/>
          <w:sz w:val="32"/>
          <w:szCs w:val="32"/>
        </w:rPr>
        <w:t>其他要求：</w:t>
      </w:r>
      <w:r>
        <w:rPr>
          <w:rFonts w:ascii="Times New Roman" w:eastAsia="方正仿宋_GBK" w:hAnsi="Times New Roman" w:cs="Times New Roman" w:hint="eastAsia"/>
          <w:sz w:val="32"/>
          <w:szCs w:val="32"/>
        </w:rPr>
        <w:t>在策划工作开展过程中如有下列情况之一的，则视为本次入选资格无效</w:t>
      </w:r>
      <w:r>
        <w:rPr>
          <w:rFonts w:ascii="Times New Roman" w:eastAsia="方正仿宋_GBK" w:hAnsi="Times New Roman" w:cs="Times New Roman"/>
          <w:sz w:val="32"/>
          <w:szCs w:val="32"/>
        </w:rPr>
        <w:t>:</w:t>
      </w:r>
    </w:p>
    <w:p w14:paraId="5D74547C" w14:textId="77777777" w:rsidR="00CA7370" w:rsidRDefault="003C7A66">
      <w:pPr>
        <w:spacing w:line="560" w:lineRule="exact"/>
        <w:ind w:rightChars="-94" w:right="-197"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hint="eastAsia"/>
          <w:sz w:val="32"/>
          <w:szCs w:val="32"/>
        </w:rPr>
        <w:t>1</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首席项目负责人与所提交材料的信息不符；</w:t>
      </w:r>
    </w:p>
    <w:p w14:paraId="52DA0FF5" w14:textId="77777777" w:rsidR="00CA7370" w:rsidRDefault="003C7A66">
      <w:pPr>
        <w:spacing w:line="560" w:lineRule="exact"/>
        <w:ind w:rightChars="-94" w:right="-197"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2</w:t>
      </w:r>
      <w:r>
        <w:rPr>
          <w:rFonts w:ascii="Times New Roman" w:eastAsia="方正仿宋_GBK" w:hAnsi="Times New Roman" w:cs="Times New Roman" w:hint="eastAsia"/>
          <w:sz w:val="32"/>
          <w:szCs w:val="32"/>
        </w:rPr>
        <w:t>）</w:t>
      </w:r>
      <w:r w:rsidR="00F51A25">
        <w:rPr>
          <w:rFonts w:ascii="Times New Roman" w:eastAsia="方正仿宋_GBK" w:hAnsi="Times New Roman" w:cs="Times New Roman" w:hint="eastAsia"/>
          <w:sz w:val="32"/>
          <w:szCs w:val="32"/>
        </w:rPr>
        <w:t xml:space="preserve"> </w:t>
      </w:r>
      <w:r>
        <w:rPr>
          <w:rFonts w:ascii="Times New Roman" w:eastAsia="方正仿宋_GBK" w:hAnsi="Times New Roman" w:cs="Times New Roman"/>
          <w:sz w:val="32"/>
          <w:szCs w:val="32"/>
        </w:rPr>
        <w:t>未经主办方业主单位认可擅自更换首席项目负责人；</w:t>
      </w:r>
    </w:p>
    <w:p w14:paraId="12A30DF6" w14:textId="77777777" w:rsidR="00CA7370" w:rsidRDefault="003C7A66">
      <w:pPr>
        <w:spacing w:line="560" w:lineRule="exact"/>
        <w:ind w:rightChars="-94" w:right="-197" w:firstLineChars="200" w:firstLine="6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3</w:t>
      </w:r>
      <w:r>
        <w:rPr>
          <w:rFonts w:ascii="Times New Roman" w:eastAsia="方正仿宋_GBK" w:hAnsi="Times New Roman" w:cs="Times New Roman" w:hint="eastAsia"/>
          <w:sz w:val="32"/>
          <w:szCs w:val="32"/>
        </w:rPr>
        <w:t>）</w:t>
      </w:r>
      <w:r>
        <w:rPr>
          <w:rFonts w:ascii="Times New Roman" w:eastAsia="方正仿宋_GBK" w:hAnsi="Times New Roman" w:cs="Times New Roman"/>
          <w:sz w:val="32"/>
          <w:szCs w:val="32"/>
        </w:rPr>
        <w:t>未征得主办方同意首席项目负责人擅自缺席重要沟</w:t>
      </w:r>
    </w:p>
    <w:p w14:paraId="145B55AF" w14:textId="77777777" w:rsidR="00CA7370" w:rsidRDefault="003C7A66" w:rsidP="00986769">
      <w:pPr>
        <w:spacing w:line="560" w:lineRule="exact"/>
        <w:ind w:rightChars="-94" w:right="-197"/>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通汇报和成果评审会议的。</w:t>
      </w:r>
    </w:p>
    <w:p w14:paraId="0EF2E0B6" w14:textId="77777777" w:rsidR="00CA7370" w:rsidRDefault="00CA7370">
      <w:pPr>
        <w:spacing w:line="560" w:lineRule="exact"/>
        <w:ind w:rightChars="-94" w:right="-197" w:firstLineChars="200" w:firstLine="640"/>
        <w:rPr>
          <w:rFonts w:ascii="Times New Roman" w:eastAsia="方正仿宋_GBK" w:hAnsi="Times New Roman" w:cs="Times New Roman"/>
          <w:sz w:val="32"/>
          <w:szCs w:val="32"/>
        </w:rPr>
      </w:pPr>
    </w:p>
    <w:p w14:paraId="16A35A32" w14:textId="77777777" w:rsidR="00CA7370" w:rsidRDefault="003C7A66">
      <w:pPr>
        <w:spacing w:line="560" w:lineRule="exact"/>
        <w:ind w:rightChars="-94" w:right="-197" w:firstLineChars="200" w:firstLine="640"/>
        <w:rPr>
          <w:rFonts w:ascii="Times New Roman" w:eastAsia="方正黑体_GBK" w:hAnsi="Times New Roman" w:cs="Times New Roman"/>
          <w:bCs/>
          <w:kern w:val="0"/>
          <w:sz w:val="32"/>
          <w:szCs w:val="32"/>
          <w:lang w:bidi="ar"/>
        </w:rPr>
      </w:pPr>
      <w:r>
        <w:rPr>
          <w:rFonts w:ascii="Times New Roman" w:eastAsia="方正黑体_GBK" w:hAnsi="Times New Roman" w:cs="Times New Roman" w:hint="eastAsia"/>
          <w:bCs/>
          <w:kern w:val="0"/>
          <w:sz w:val="32"/>
          <w:szCs w:val="32"/>
          <w:lang w:bidi="ar"/>
        </w:rPr>
        <w:t>四</w:t>
      </w:r>
      <w:r>
        <w:rPr>
          <w:rFonts w:ascii="Times New Roman" w:eastAsia="方正黑体_GBK" w:hAnsi="Times New Roman" w:cs="Times New Roman"/>
          <w:bCs/>
          <w:kern w:val="0"/>
          <w:sz w:val="32"/>
          <w:szCs w:val="32"/>
          <w:lang w:bidi="ar"/>
        </w:rPr>
        <w:t>、</w:t>
      </w:r>
      <w:r>
        <w:rPr>
          <w:rFonts w:ascii="Times New Roman" w:eastAsia="方正黑体_GBK" w:hAnsi="Times New Roman" w:cs="Times New Roman" w:hint="eastAsia"/>
          <w:bCs/>
          <w:kern w:val="0"/>
          <w:sz w:val="32"/>
          <w:szCs w:val="32"/>
          <w:lang w:bidi="ar"/>
        </w:rPr>
        <w:t>评审</w:t>
      </w:r>
      <w:r>
        <w:rPr>
          <w:rFonts w:ascii="Times New Roman" w:eastAsia="方正黑体_GBK" w:hAnsi="Times New Roman" w:cs="Times New Roman"/>
          <w:bCs/>
          <w:kern w:val="0"/>
          <w:sz w:val="32"/>
          <w:szCs w:val="32"/>
          <w:lang w:bidi="ar"/>
        </w:rPr>
        <w:t>方式</w:t>
      </w:r>
      <w:bookmarkStart w:id="5" w:name="_Toc59120861"/>
    </w:p>
    <w:bookmarkEnd w:id="5"/>
    <w:p w14:paraId="13C7ECDC" w14:textId="77777777" w:rsidR="00CA7370" w:rsidRPr="0003156B" w:rsidRDefault="003C7A66" w:rsidP="0003156B">
      <w:pPr>
        <w:spacing w:line="560" w:lineRule="exact"/>
        <w:ind w:rightChars="-94" w:right="-197"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应征单位提供的响应比选文件应符合比选规则的内容要求，评审专家将根据各项内容进行打分，综合得分最高的为第一中标候选人。评分标准如下：</w:t>
      </w:r>
    </w:p>
    <w:tbl>
      <w:tblPr>
        <w:tblW w:w="51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700"/>
        <w:gridCol w:w="6246"/>
        <w:gridCol w:w="850"/>
      </w:tblGrid>
      <w:tr w:rsidR="00CA7370" w14:paraId="1F332933" w14:textId="77777777" w:rsidTr="000673CB">
        <w:trPr>
          <w:trHeight w:val="430"/>
        </w:trPr>
        <w:tc>
          <w:tcPr>
            <w:tcW w:w="414" w:type="pct"/>
            <w:vAlign w:val="center"/>
          </w:tcPr>
          <w:p w14:paraId="77D66C57" w14:textId="77777777" w:rsidR="00CA7370" w:rsidRDefault="003C7A66" w:rsidP="000037D8">
            <w:pPr>
              <w:spacing w:line="500" w:lineRule="exact"/>
              <w:jc w:val="center"/>
              <w:rPr>
                <w:rFonts w:ascii="Times New Roman" w:eastAsia="方正仿宋_GBK" w:hAnsi="Times New Roman" w:cs="Times New Roman"/>
                <w:b/>
                <w:sz w:val="24"/>
              </w:rPr>
            </w:pPr>
            <w:r>
              <w:rPr>
                <w:rFonts w:ascii="Times New Roman" w:eastAsia="方正仿宋_GBK" w:hAnsi="Times New Roman" w:cs="Times New Roman" w:hint="eastAsia"/>
                <w:b/>
                <w:sz w:val="24"/>
              </w:rPr>
              <w:t>序号</w:t>
            </w:r>
          </w:p>
        </w:tc>
        <w:tc>
          <w:tcPr>
            <w:tcW w:w="412" w:type="pct"/>
            <w:vAlign w:val="center"/>
          </w:tcPr>
          <w:p w14:paraId="78073D30" w14:textId="77777777" w:rsidR="00CA7370" w:rsidRDefault="003C7A66" w:rsidP="000037D8">
            <w:pPr>
              <w:spacing w:line="500" w:lineRule="exact"/>
              <w:jc w:val="center"/>
              <w:rPr>
                <w:rFonts w:ascii="Times New Roman" w:eastAsia="方正仿宋_GBK" w:hAnsi="Times New Roman" w:cs="Times New Roman"/>
                <w:b/>
                <w:sz w:val="24"/>
              </w:rPr>
            </w:pPr>
            <w:r>
              <w:rPr>
                <w:rFonts w:ascii="Times New Roman" w:eastAsia="方正仿宋_GBK" w:hAnsi="Times New Roman" w:cs="Times New Roman" w:hint="eastAsia"/>
                <w:b/>
                <w:sz w:val="24"/>
              </w:rPr>
              <w:t>类别</w:t>
            </w:r>
          </w:p>
        </w:tc>
        <w:tc>
          <w:tcPr>
            <w:tcW w:w="3674" w:type="pct"/>
          </w:tcPr>
          <w:p w14:paraId="48C356BE" w14:textId="77777777" w:rsidR="00CA7370" w:rsidRDefault="003C7A66" w:rsidP="000037D8">
            <w:pPr>
              <w:spacing w:line="500" w:lineRule="exact"/>
              <w:jc w:val="center"/>
              <w:rPr>
                <w:rFonts w:ascii="Times New Roman" w:eastAsia="方正仿宋_GBK" w:hAnsi="Times New Roman" w:cs="Times New Roman"/>
                <w:b/>
                <w:bCs/>
                <w:sz w:val="24"/>
              </w:rPr>
            </w:pPr>
            <w:r>
              <w:rPr>
                <w:rFonts w:ascii="Times New Roman" w:eastAsia="方正仿宋_GBK" w:hAnsi="Times New Roman" w:cs="Times New Roman"/>
                <w:b/>
                <w:bCs/>
                <w:sz w:val="24"/>
              </w:rPr>
              <w:t>评分内容</w:t>
            </w:r>
          </w:p>
        </w:tc>
        <w:tc>
          <w:tcPr>
            <w:tcW w:w="500" w:type="pct"/>
            <w:vAlign w:val="center"/>
          </w:tcPr>
          <w:p w14:paraId="08E39E0E" w14:textId="77777777" w:rsidR="00CA7370" w:rsidRDefault="003C7A66" w:rsidP="000037D8">
            <w:pPr>
              <w:spacing w:line="500" w:lineRule="exact"/>
              <w:jc w:val="center"/>
              <w:rPr>
                <w:rFonts w:ascii="Times New Roman" w:eastAsia="方正仿宋_GBK" w:hAnsi="Times New Roman" w:cs="Times New Roman"/>
                <w:b/>
                <w:bCs/>
                <w:sz w:val="24"/>
              </w:rPr>
            </w:pPr>
            <w:r>
              <w:rPr>
                <w:rFonts w:ascii="Times New Roman" w:eastAsia="方正仿宋_GBK" w:hAnsi="Times New Roman" w:cs="Times New Roman"/>
                <w:b/>
                <w:bCs/>
                <w:sz w:val="24"/>
              </w:rPr>
              <w:t>分值</w:t>
            </w:r>
          </w:p>
        </w:tc>
      </w:tr>
      <w:tr w:rsidR="00CA7370" w14:paraId="3C962500" w14:textId="77777777" w:rsidTr="000673CB">
        <w:trPr>
          <w:trHeight w:val="781"/>
        </w:trPr>
        <w:tc>
          <w:tcPr>
            <w:tcW w:w="414" w:type="pct"/>
            <w:vAlign w:val="center"/>
          </w:tcPr>
          <w:p w14:paraId="08C04027" w14:textId="77777777" w:rsidR="00CA7370" w:rsidRDefault="003C7A66" w:rsidP="000037D8">
            <w:pPr>
              <w:spacing w:line="500" w:lineRule="exact"/>
              <w:jc w:val="center"/>
              <w:rPr>
                <w:rFonts w:ascii="Times New Roman" w:eastAsia="方正仿宋_GBK" w:hAnsi="Times New Roman" w:cs="Times New Roman"/>
                <w:b/>
                <w:sz w:val="24"/>
              </w:rPr>
            </w:pPr>
            <w:r>
              <w:rPr>
                <w:rFonts w:ascii="Times New Roman" w:eastAsia="方正仿宋_GBK" w:hAnsi="Times New Roman" w:cs="Times New Roman"/>
                <w:b/>
                <w:sz w:val="24"/>
              </w:rPr>
              <w:t>1</w:t>
            </w:r>
          </w:p>
        </w:tc>
        <w:tc>
          <w:tcPr>
            <w:tcW w:w="412" w:type="pct"/>
            <w:vAlign w:val="center"/>
          </w:tcPr>
          <w:p w14:paraId="5269DB9A" w14:textId="77777777" w:rsidR="00CA7370" w:rsidRDefault="003C7A66" w:rsidP="000037D8">
            <w:pPr>
              <w:spacing w:line="500" w:lineRule="exact"/>
              <w:jc w:val="center"/>
              <w:rPr>
                <w:rFonts w:ascii="Times New Roman" w:eastAsia="方正仿宋_GBK" w:hAnsi="Times New Roman" w:cs="Times New Roman"/>
                <w:b/>
                <w:sz w:val="24"/>
              </w:rPr>
            </w:pPr>
            <w:r>
              <w:rPr>
                <w:rFonts w:ascii="Times New Roman" w:eastAsia="方正仿宋_GBK" w:hAnsi="Times New Roman" w:cs="Times New Roman"/>
                <w:b/>
                <w:sz w:val="24"/>
              </w:rPr>
              <w:t>商务报价</w:t>
            </w:r>
          </w:p>
        </w:tc>
        <w:tc>
          <w:tcPr>
            <w:tcW w:w="3674" w:type="pct"/>
          </w:tcPr>
          <w:p w14:paraId="421A8F11" w14:textId="77777777" w:rsidR="00CA7370" w:rsidRDefault="003C7A66" w:rsidP="000037D8">
            <w:pPr>
              <w:spacing w:line="500" w:lineRule="exact"/>
              <w:rPr>
                <w:rFonts w:ascii="Times New Roman" w:eastAsia="方正仿宋_GBK" w:hAnsi="Times New Roman" w:cs="Times New Roman"/>
                <w:sz w:val="24"/>
              </w:rPr>
            </w:pPr>
            <w:r>
              <w:rPr>
                <w:rFonts w:ascii="Times New Roman" w:eastAsia="方正仿宋_GBK" w:hAnsi="Times New Roman" w:cs="Times New Roman"/>
                <w:sz w:val="24"/>
              </w:rPr>
              <w:t>按投标报价金额由低到高排序，报价最低的得</w:t>
            </w:r>
            <w:r>
              <w:rPr>
                <w:rFonts w:ascii="Times New Roman" w:eastAsia="方正仿宋_GBK" w:hAnsi="Times New Roman" w:cs="Times New Roman"/>
                <w:sz w:val="24"/>
              </w:rPr>
              <w:t>40</w:t>
            </w:r>
            <w:r>
              <w:rPr>
                <w:rFonts w:ascii="Times New Roman" w:eastAsia="方正仿宋_GBK" w:hAnsi="Times New Roman" w:cs="Times New Roman"/>
                <w:sz w:val="24"/>
              </w:rPr>
              <w:t>分满分，根据排序得分依次递减</w:t>
            </w:r>
            <w:r>
              <w:rPr>
                <w:rFonts w:ascii="Times New Roman" w:eastAsia="方正仿宋_GBK" w:hAnsi="Times New Roman" w:cs="Times New Roman"/>
                <w:sz w:val="24"/>
              </w:rPr>
              <w:t>2</w:t>
            </w:r>
            <w:r>
              <w:rPr>
                <w:rFonts w:ascii="Times New Roman" w:eastAsia="方正仿宋_GBK" w:hAnsi="Times New Roman" w:cs="Times New Roman"/>
                <w:sz w:val="24"/>
              </w:rPr>
              <w:t>分，以此类推，扣完为止。</w:t>
            </w:r>
          </w:p>
          <w:p w14:paraId="0FEF5D24" w14:textId="77777777" w:rsidR="00CA7370" w:rsidRDefault="003C7A66" w:rsidP="000037D8">
            <w:pPr>
              <w:spacing w:line="500" w:lineRule="exact"/>
              <w:rPr>
                <w:rFonts w:ascii="Times New Roman" w:eastAsia="宋体" w:hAnsi="Times New Roman" w:cs="Times New Roman"/>
                <w:b/>
                <w:bCs/>
                <w:sz w:val="24"/>
                <w:u w:val="single"/>
              </w:rPr>
            </w:pPr>
            <w:r>
              <w:rPr>
                <w:rFonts w:ascii="Times New Roman" w:eastAsia="方正仿宋_GBK" w:hAnsi="Times New Roman" w:cs="Times New Roman"/>
                <w:b/>
                <w:bCs/>
                <w:sz w:val="24"/>
                <w:u w:val="single"/>
              </w:rPr>
              <w:t>注：投标人提报的报价需为整数，不得保留小数点，精确</w:t>
            </w:r>
            <w:r>
              <w:rPr>
                <w:rFonts w:ascii="Times New Roman" w:eastAsia="方正仿宋_GBK" w:hAnsi="Times New Roman" w:cs="Times New Roman"/>
                <w:b/>
                <w:bCs/>
                <w:sz w:val="24"/>
                <w:u w:val="single"/>
              </w:rPr>
              <w:lastRenderedPageBreak/>
              <w:t>到万元单位，万元以下的</w:t>
            </w:r>
            <w:proofErr w:type="gramStart"/>
            <w:r>
              <w:rPr>
                <w:rFonts w:ascii="Times New Roman" w:eastAsia="方正仿宋_GBK" w:hAnsi="Times New Roman" w:cs="Times New Roman"/>
                <w:b/>
                <w:bCs/>
                <w:sz w:val="24"/>
                <w:u w:val="single"/>
              </w:rPr>
              <w:t>不</w:t>
            </w:r>
            <w:proofErr w:type="gramEnd"/>
            <w:r>
              <w:rPr>
                <w:rFonts w:ascii="Times New Roman" w:eastAsia="方正仿宋_GBK" w:hAnsi="Times New Roman" w:cs="Times New Roman"/>
                <w:b/>
                <w:bCs/>
                <w:sz w:val="24"/>
                <w:u w:val="single"/>
              </w:rPr>
              <w:t>视为有效投标报价金额。</w:t>
            </w:r>
          </w:p>
        </w:tc>
        <w:tc>
          <w:tcPr>
            <w:tcW w:w="500" w:type="pct"/>
            <w:vAlign w:val="center"/>
          </w:tcPr>
          <w:p w14:paraId="6CD4D902" w14:textId="77777777" w:rsidR="00CA7370" w:rsidRDefault="003C7A66" w:rsidP="000037D8">
            <w:pPr>
              <w:spacing w:line="500" w:lineRule="exact"/>
              <w:jc w:val="center"/>
              <w:rPr>
                <w:rFonts w:ascii="Times New Roman" w:eastAsia="方正仿宋_GBK" w:hAnsi="Times New Roman" w:cs="Times New Roman"/>
                <w:sz w:val="24"/>
              </w:rPr>
            </w:pPr>
            <w:r>
              <w:rPr>
                <w:rFonts w:ascii="Times New Roman" w:eastAsia="宋体" w:hAnsi="Times New Roman" w:cs="Times New Roman"/>
                <w:b/>
                <w:bCs/>
                <w:sz w:val="24"/>
              </w:rPr>
              <w:lastRenderedPageBreak/>
              <w:t>40</w:t>
            </w:r>
            <w:r>
              <w:rPr>
                <w:rFonts w:ascii="Times New Roman" w:eastAsia="宋体" w:hAnsi="Times New Roman" w:cs="Times New Roman"/>
                <w:b/>
                <w:bCs/>
                <w:sz w:val="24"/>
              </w:rPr>
              <w:t>分</w:t>
            </w:r>
          </w:p>
        </w:tc>
      </w:tr>
      <w:tr w:rsidR="00CA7370" w14:paraId="413C19C7" w14:textId="77777777" w:rsidTr="000673CB">
        <w:trPr>
          <w:trHeight w:val="781"/>
        </w:trPr>
        <w:tc>
          <w:tcPr>
            <w:tcW w:w="414" w:type="pct"/>
            <w:vAlign w:val="center"/>
          </w:tcPr>
          <w:p w14:paraId="671653D4" w14:textId="77777777" w:rsidR="00CA7370" w:rsidRDefault="00CA7370" w:rsidP="000037D8">
            <w:pPr>
              <w:spacing w:line="500" w:lineRule="exact"/>
              <w:jc w:val="center"/>
              <w:rPr>
                <w:rFonts w:ascii="Times New Roman" w:eastAsia="方正仿宋_GBK" w:hAnsi="Times New Roman" w:cs="Times New Roman"/>
                <w:b/>
                <w:sz w:val="24"/>
              </w:rPr>
            </w:pPr>
          </w:p>
          <w:p w14:paraId="5E9ADC42" w14:textId="77777777" w:rsidR="00CA7370" w:rsidRDefault="003C7A66" w:rsidP="000037D8">
            <w:pPr>
              <w:spacing w:line="500" w:lineRule="exact"/>
              <w:jc w:val="center"/>
              <w:rPr>
                <w:rFonts w:ascii="Times New Roman" w:eastAsia="方正仿宋_GBK" w:hAnsi="Times New Roman" w:cs="Times New Roman"/>
                <w:b/>
                <w:sz w:val="24"/>
              </w:rPr>
            </w:pPr>
            <w:r>
              <w:rPr>
                <w:rFonts w:ascii="Times New Roman" w:eastAsia="方正仿宋_GBK" w:hAnsi="Times New Roman" w:cs="Times New Roman"/>
                <w:b/>
                <w:sz w:val="24"/>
              </w:rPr>
              <w:t>2</w:t>
            </w:r>
          </w:p>
        </w:tc>
        <w:tc>
          <w:tcPr>
            <w:tcW w:w="412" w:type="pct"/>
            <w:vAlign w:val="center"/>
          </w:tcPr>
          <w:p w14:paraId="7600AD8F" w14:textId="77777777" w:rsidR="00CA7370" w:rsidRDefault="003C7A66" w:rsidP="000037D8">
            <w:pPr>
              <w:spacing w:line="500" w:lineRule="exact"/>
              <w:jc w:val="center"/>
              <w:rPr>
                <w:rFonts w:ascii="Times New Roman" w:eastAsia="方正仿宋_GBK" w:hAnsi="Times New Roman" w:cs="Times New Roman"/>
                <w:b/>
                <w:sz w:val="24"/>
              </w:rPr>
            </w:pPr>
            <w:r>
              <w:rPr>
                <w:rFonts w:ascii="Times New Roman" w:eastAsia="方正仿宋_GBK" w:hAnsi="Times New Roman" w:cs="Times New Roman"/>
                <w:b/>
                <w:sz w:val="24"/>
              </w:rPr>
              <w:t>单位业绩</w:t>
            </w:r>
          </w:p>
        </w:tc>
        <w:tc>
          <w:tcPr>
            <w:tcW w:w="3674" w:type="pct"/>
          </w:tcPr>
          <w:p w14:paraId="130F4222" w14:textId="77777777" w:rsidR="00CA7370" w:rsidRDefault="003C7A66" w:rsidP="000037D8">
            <w:pPr>
              <w:spacing w:line="500" w:lineRule="exact"/>
              <w:rPr>
                <w:rFonts w:ascii="Times New Roman" w:eastAsia="方正仿宋_GBK" w:hAnsi="Times New Roman" w:cs="Times New Roman"/>
                <w:sz w:val="24"/>
              </w:rPr>
            </w:pPr>
            <w:r>
              <w:rPr>
                <w:rFonts w:ascii="Times New Roman" w:eastAsia="方正仿宋_GBK" w:hAnsi="Times New Roman" w:cs="Times New Roman"/>
                <w:sz w:val="24"/>
              </w:rPr>
              <w:t>单位参与过同等类型的策划项目，具有多个成熟的项目经验，能提供业绩合同（加盖公章）等证明文件。</w:t>
            </w:r>
          </w:p>
          <w:p w14:paraId="4B68DD81" w14:textId="7E30FBE0" w:rsidR="00CA7370" w:rsidRDefault="003C7A66" w:rsidP="000037D8">
            <w:pPr>
              <w:spacing w:line="500" w:lineRule="exact"/>
              <w:rPr>
                <w:rFonts w:ascii="Times New Roman" w:eastAsia="方正仿宋_GBK" w:hAnsi="Times New Roman" w:cs="Times New Roman"/>
                <w:b/>
                <w:bCs/>
                <w:sz w:val="24"/>
                <w:u w:val="single"/>
              </w:rPr>
            </w:pPr>
            <w:r>
              <w:rPr>
                <w:rFonts w:ascii="Times New Roman" w:eastAsia="方正仿宋_GBK" w:hAnsi="Times New Roman" w:cs="Times New Roman"/>
                <w:b/>
                <w:bCs/>
                <w:sz w:val="24"/>
                <w:u w:val="single"/>
              </w:rPr>
              <w:t>2019</w:t>
            </w:r>
            <w:r>
              <w:rPr>
                <w:rFonts w:ascii="Times New Roman" w:eastAsia="方正仿宋_GBK" w:hAnsi="Times New Roman" w:cs="Times New Roman"/>
                <w:b/>
                <w:bCs/>
                <w:sz w:val="24"/>
                <w:u w:val="single"/>
              </w:rPr>
              <w:t>年</w:t>
            </w:r>
            <w:r>
              <w:rPr>
                <w:rFonts w:ascii="Times New Roman" w:eastAsia="方正仿宋_GBK" w:hAnsi="Times New Roman" w:cs="Times New Roman"/>
                <w:b/>
                <w:bCs/>
                <w:sz w:val="24"/>
                <w:u w:val="single"/>
              </w:rPr>
              <w:t>1</w:t>
            </w:r>
            <w:r>
              <w:rPr>
                <w:rFonts w:ascii="Times New Roman" w:eastAsia="方正仿宋_GBK" w:hAnsi="Times New Roman" w:cs="Times New Roman"/>
                <w:b/>
                <w:bCs/>
                <w:sz w:val="24"/>
                <w:u w:val="single"/>
              </w:rPr>
              <w:t>月</w:t>
            </w:r>
            <w:r>
              <w:rPr>
                <w:rFonts w:ascii="Times New Roman" w:eastAsia="方正仿宋_GBK" w:hAnsi="Times New Roman" w:cs="Times New Roman"/>
                <w:b/>
                <w:bCs/>
                <w:sz w:val="24"/>
                <w:u w:val="single"/>
              </w:rPr>
              <w:t>1</w:t>
            </w:r>
            <w:r>
              <w:rPr>
                <w:rFonts w:ascii="Times New Roman" w:eastAsia="方正仿宋_GBK" w:hAnsi="Times New Roman" w:cs="Times New Roman"/>
                <w:b/>
                <w:bCs/>
                <w:sz w:val="24"/>
                <w:u w:val="single"/>
              </w:rPr>
              <w:t>日至今（以合同签订时间为准），投标人承担过类似策划项目的，每个项目得</w:t>
            </w:r>
            <w:r w:rsidR="00C775B5">
              <w:rPr>
                <w:rFonts w:ascii="Times New Roman" w:eastAsia="方正仿宋_GBK" w:hAnsi="Times New Roman" w:cs="Times New Roman"/>
                <w:b/>
                <w:bCs/>
                <w:sz w:val="24"/>
                <w:u w:val="single"/>
              </w:rPr>
              <w:t>5</w:t>
            </w:r>
            <w:r>
              <w:rPr>
                <w:rFonts w:ascii="Times New Roman" w:eastAsia="方正仿宋_GBK" w:hAnsi="Times New Roman" w:cs="Times New Roman"/>
                <w:b/>
                <w:bCs/>
                <w:sz w:val="24"/>
                <w:u w:val="single"/>
              </w:rPr>
              <w:t>分，最高</w:t>
            </w:r>
            <w:r w:rsidR="00C775B5">
              <w:rPr>
                <w:rFonts w:ascii="Times New Roman" w:eastAsia="方正仿宋_GBK" w:hAnsi="Times New Roman" w:cs="Times New Roman"/>
                <w:b/>
                <w:bCs/>
                <w:sz w:val="24"/>
                <w:u w:val="single"/>
              </w:rPr>
              <w:t>25</w:t>
            </w:r>
            <w:r>
              <w:rPr>
                <w:rFonts w:ascii="Times New Roman" w:eastAsia="方正仿宋_GBK" w:hAnsi="Times New Roman" w:cs="Times New Roman"/>
                <w:b/>
                <w:bCs/>
                <w:sz w:val="24"/>
                <w:u w:val="single"/>
              </w:rPr>
              <w:t>分。提供的业绩合同证明未加盖公章的不得分。</w:t>
            </w:r>
          </w:p>
        </w:tc>
        <w:tc>
          <w:tcPr>
            <w:tcW w:w="500" w:type="pct"/>
            <w:vAlign w:val="center"/>
          </w:tcPr>
          <w:p w14:paraId="11067ED3" w14:textId="11906D93" w:rsidR="00CA7370" w:rsidRDefault="00C775B5" w:rsidP="000037D8">
            <w:pPr>
              <w:spacing w:line="500" w:lineRule="exact"/>
              <w:jc w:val="center"/>
              <w:rPr>
                <w:rFonts w:ascii="Times New Roman" w:eastAsia="方正仿宋_GBK" w:hAnsi="Times New Roman" w:cs="Times New Roman"/>
                <w:sz w:val="24"/>
              </w:rPr>
            </w:pPr>
            <w:r>
              <w:rPr>
                <w:rFonts w:ascii="Times New Roman" w:eastAsia="宋体" w:hAnsi="Times New Roman" w:cs="Times New Roman"/>
                <w:b/>
                <w:bCs/>
                <w:sz w:val="24"/>
              </w:rPr>
              <w:t>25</w:t>
            </w:r>
            <w:r w:rsidR="003C7A66">
              <w:rPr>
                <w:rFonts w:ascii="Times New Roman" w:eastAsia="宋体" w:hAnsi="Times New Roman" w:cs="Times New Roman"/>
                <w:b/>
                <w:bCs/>
                <w:sz w:val="24"/>
              </w:rPr>
              <w:t>分</w:t>
            </w:r>
          </w:p>
        </w:tc>
      </w:tr>
      <w:tr w:rsidR="00CA7370" w14:paraId="0C29336D" w14:textId="77777777" w:rsidTr="000673CB">
        <w:trPr>
          <w:trHeight w:val="781"/>
        </w:trPr>
        <w:tc>
          <w:tcPr>
            <w:tcW w:w="414" w:type="pct"/>
            <w:vAlign w:val="center"/>
          </w:tcPr>
          <w:p w14:paraId="39B5B8D1" w14:textId="77777777" w:rsidR="00CA7370" w:rsidRDefault="003C7A66" w:rsidP="000037D8">
            <w:pPr>
              <w:spacing w:line="500" w:lineRule="exact"/>
              <w:jc w:val="center"/>
              <w:rPr>
                <w:rFonts w:ascii="Times New Roman" w:eastAsia="方正仿宋_GBK" w:hAnsi="Times New Roman" w:cs="Times New Roman"/>
                <w:b/>
                <w:sz w:val="24"/>
              </w:rPr>
            </w:pPr>
            <w:r>
              <w:rPr>
                <w:rFonts w:ascii="Times New Roman" w:eastAsia="方正仿宋_GBK" w:hAnsi="Times New Roman" w:cs="Times New Roman"/>
                <w:b/>
                <w:sz w:val="24"/>
              </w:rPr>
              <w:t>3</w:t>
            </w:r>
          </w:p>
        </w:tc>
        <w:tc>
          <w:tcPr>
            <w:tcW w:w="412" w:type="pct"/>
            <w:vAlign w:val="center"/>
          </w:tcPr>
          <w:p w14:paraId="0B7FF562" w14:textId="77777777" w:rsidR="00CA7370" w:rsidRDefault="003C7A66" w:rsidP="000037D8">
            <w:pPr>
              <w:spacing w:line="500" w:lineRule="exact"/>
              <w:jc w:val="center"/>
              <w:rPr>
                <w:rFonts w:ascii="Times New Roman" w:eastAsia="方正仿宋_GBK" w:hAnsi="Times New Roman" w:cs="Times New Roman"/>
                <w:b/>
                <w:sz w:val="24"/>
              </w:rPr>
            </w:pPr>
            <w:r>
              <w:rPr>
                <w:rFonts w:ascii="Times New Roman" w:eastAsia="方正仿宋_GBK" w:hAnsi="Times New Roman" w:cs="Times New Roman"/>
                <w:b/>
                <w:sz w:val="24"/>
              </w:rPr>
              <w:t>团队成员</w:t>
            </w:r>
          </w:p>
        </w:tc>
        <w:tc>
          <w:tcPr>
            <w:tcW w:w="3674" w:type="pct"/>
          </w:tcPr>
          <w:p w14:paraId="46F560B5" w14:textId="77777777" w:rsidR="00CA7370" w:rsidRDefault="003C7A66" w:rsidP="000037D8">
            <w:pPr>
              <w:spacing w:line="500" w:lineRule="exact"/>
              <w:rPr>
                <w:rFonts w:ascii="Times New Roman" w:eastAsia="方正仿宋_GBK" w:hAnsi="Times New Roman" w:cs="Times New Roman"/>
                <w:sz w:val="24"/>
              </w:rPr>
            </w:pPr>
            <w:r>
              <w:rPr>
                <w:rFonts w:ascii="Times New Roman" w:eastAsia="方正仿宋_GBK" w:hAnsi="Times New Roman" w:cs="Times New Roman"/>
                <w:sz w:val="24"/>
              </w:rPr>
              <w:t>团队成员首席项目负责人具有丰富的相关项目经验，主持过多</w:t>
            </w:r>
            <w:proofErr w:type="gramStart"/>
            <w:r>
              <w:rPr>
                <w:rFonts w:ascii="Times New Roman" w:eastAsia="方正仿宋_GBK" w:hAnsi="Times New Roman" w:cs="Times New Roman"/>
                <w:sz w:val="24"/>
              </w:rPr>
              <w:t>个</w:t>
            </w:r>
            <w:proofErr w:type="gramEnd"/>
            <w:r>
              <w:rPr>
                <w:rFonts w:ascii="Times New Roman" w:eastAsia="方正仿宋_GBK" w:hAnsi="Times New Roman" w:cs="Times New Roman"/>
                <w:sz w:val="24"/>
              </w:rPr>
              <w:t>重大项目策划工作，团队成员专业背景与策划工作内容要求匹配度较高。</w:t>
            </w:r>
          </w:p>
          <w:p w14:paraId="4E8BCAC2" w14:textId="0900D259" w:rsidR="00CA7370" w:rsidRDefault="003C7A66" w:rsidP="000037D8">
            <w:pPr>
              <w:spacing w:line="500" w:lineRule="exact"/>
              <w:rPr>
                <w:rFonts w:ascii="Times New Roman" w:eastAsia="方正仿宋_GBK" w:hAnsi="Times New Roman" w:cs="Times New Roman"/>
                <w:b/>
                <w:bCs/>
                <w:sz w:val="24"/>
                <w:u w:val="single"/>
              </w:rPr>
            </w:pPr>
            <w:r>
              <w:rPr>
                <w:rFonts w:ascii="Times New Roman" w:eastAsia="方正仿宋_GBK" w:hAnsi="Times New Roman" w:cs="Times New Roman"/>
                <w:b/>
                <w:bCs/>
                <w:sz w:val="24"/>
                <w:u w:val="single"/>
              </w:rPr>
              <w:t>（</w:t>
            </w:r>
            <w:r>
              <w:rPr>
                <w:rFonts w:ascii="Times New Roman" w:eastAsia="方正仿宋_GBK" w:hAnsi="Times New Roman" w:cs="Times New Roman"/>
                <w:b/>
                <w:bCs/>
                <w:sz w:val="24"/>
                <w:u w:val="single"/>
              </w:rPr>
              <w:t>1</w:t>
            </w:r>
            <w:r>
              <w:rPr>
                <w:rFonts w:ascii="Times New Roman" w:eastAsia="方正仿宋_GBK" w:hAnsi="Times New Roman" w:cs="Times New Roman"/>
                <w:b/>
                <w:bCs/>
                <w:sz w:val="24"/>
                <w:u w:val="single"/>
              </w:rPr>
              <w:t>）首席项目负责人具有</w:t>
            </w:r>
            <w:r>
              <w:rPr>
                <w:rFonts w:ascii="Times New Roman" w:eastAsia="方正仿宋_GBK" w:hAnsi="Times New Roman" w:cs="Times New Roman"/>
                <w:b/>
                <w:bCs/>
                <w:sz w:val="24"/>
                <w:u w:val="single"/>
              </w:rPr>
              <w:t>3</w:t>
            </w:r>
            <w:r>
              <w:rPr>
                <w:rFonts w:ascii="Times New Roman" w:eastAsia="方正仿宋_GBK" w:hAnsi="Times New Roman" w:cs="Times New Roman"/>
                <w:b/>
                <w:bCs/>
                <w:sz w:val="24"/>
                <w:u w:val="single"/>
              </w:rPr>
              <w:t>个及以上地产开发、商业运营、业</w:t>
            </w:r>
            <w:proofErr w:type="gramStart"/>
            <w:r>
              <w:rPr>
                <w:rFonts w:ascii="Times New Roman" w:eastAsia="方正仿宋_GBK" w:hAnsi="Times New Roman" w:cs="Times New Roman"/>
                <w:b/>
                <w:bCs/>
                <w:sz w:val="24"/>
                <w:u w:val="single"/>
              </w:rPr>
              <w:t>态产品</w:t>
            </w:r>
            <w:proofErr w:type="gramEnd"/>
            <w:r>
              <w:rPr>
                <w:rFonts w:ascii="Times New Roman" w:eastAsia="方正仿宋_GBK" w:hAnsi="Times New Roman" w:cs="Times New Roman"/>
                <w:b/>
                <w:bCs/>
                <w:sz w:val="24"/>
                <w:u w:val="single"/>
              </w:rPr>
              <w:t>策划类似项目业绩经验的，得</w:t>
            </w:r>
            <w:r>
              <w:rPr>
                <w:rFonts w:ascii="Times New Roman" w:eastAsia="方正仿宋_GBK" w:hAnsi="Times New Roman" w:cs="Times New Roman"/>
                <w:b/>
                <w:bCs/>
                <w:sz w:val="24"/>
                <w:u w:val="single"/>
              </w:rPr>
              <w:t>10</w:t>
            </w:r>
            <w:r>
              <w:rPr>
                <w:rFonts w:ascii="Times New Roman" w:eastAsia="方正仿宋_GBK" w:hAnsi="Times New Roman" w:cs="Times New Roman"/>
                <w:b/>
                <w:bCs/>
                <w:sz w:val="24"/>
                <w:u w:val="single"/>
              </w:rPr>
              <w:t>分；具有</w:t>
            </w:r>
            <w:r>
              <w:rPr>
                <w:rFonts w:ascii="Times New Roman" w:eastAsia="方正仿宋_GBK" w:hAnsi="Times New Roman" w:cs="Times New Roman"/>
                <w:b/>
                <w:bCs/>
                <w:sz w:val="24"/>
                <w:u w:val="single"/>
              </w:rPr>
              <w:t>1-2</w:t>
            </w:r>
            <w:r>
              <w:rPr>
                <w:rFonts w:ascii="Times New Roman" w:eastAsia="方正仿宋_GBK" w:hAnsi="Times New Roman" w:cs="Times New Roman"/>
                <w:b/>
                <w:bCs/>
                <w:sz w:val="24"/>
                <w:u w:val="single"/>
              </w:rPr>
              <w:t>个类似项目经验的，得</w:t>
            </w:r>
            <w:r>
              <w:rPr>
                <w:rFonts w:ascii="Times New Roman" w:eastAsia="方正仿宋_GBK" w:hAnsi="Times New Roman" w:cs="Times New Roman"/>
                <w:b/>
                <w:bCs/>
                <w:sz w:val="24"/>
                <w:u w:val="single"/>
              </w:rPr>
              <w:t>5</w:t>
            </w:r>
            <w:r>
              <w:rPr>
                <w:rFonts w:ascii="Times New Roman" w:eastAsia="方正仿宋_GBK" w:hAnsi="Times New Roman" w:cs="Times New Roman"/>
                <w:b/>
                <w:bCs/>
                <w:sz w:val="24"/>
                <w:u w:val="single"/>
              </w:rPr>
              <w:t>分，</w:t>
            </w:r>
            <w:r w:rsidR="00B908CF">
              <w:rPr>
                <w:rFonts w:ascii="Times New Roman" w:eastAsia="方正仿宋_GBK" w:hAnsi="Times New Roman" w:cs="Times New Roman"/>
                <w:b/>
                <w:bCs/>
                <w:sz w:val="24"/>
                <w:u w:val="single"/>
              </w:rPr>
              <w:t>首席项目负责人</w:t>
            </w:r>
            <w:r>
              <w:rPr>
                <w:rFonts w:ascii="Times New Roman" w:eastAsia="方正仿宋_GBK" w:hAnsi="Times New Roman" w:cs="Times New Roman"/>
                <w:b/>
                <w:bCs/>
                <w:sz w:val="24"/>
                <w:u w:val="single"/>
              </w:rPr>
              <w:t>没有同类业绩经验的，得</w:t>
            </w:r>
            <w:r>
              <w:rPr>
                <w:rFonts w:ascii="Times New Roman" w:eastAsia="方正仿宋_GBK" w:hAnsi="Times New Roman" w:cs="Times New Roman"/>
                <w:b/>
                <w:bCs/>
                <w:sz w:val="24"/>
                <w:u w:val="single"/>
              </w:rPr>
              <w:t>0</w:t>
            </w:r>
            <w:r>
              <w:rPr>
                <w:rFonts w:ascii="Times New Roman" w:eastAsia="方正仿宋_GBK" w:hAnsi="Times New Roman" w:cs="Times New Roman"/>
                <w:b/>
                <w:bCs/>
                <w:sz w:val="24"/>
                <w:u w:val="single"/>
              </w:rPr>
              <w:t>分。该项最高分</w:t>
            </w:r>
            <w:r>
              <w:rPr>
                <w:rFonts w:ascii="Times New Roman" w:eastAsia="方正仿宋_GBK" w:hAnsi="Times New Roman" w:cs="Times New Roman"/>
                <w:b/>
                <w:bCs/>
                <w:sz w:val="24"/>
                <w:u w:val="single"/>
              </w:rPr>
              <w:t>10</w:t>
            </w:r>
            <w:r>
              <w:rPr>
                <w:rFonts w:ascii="Times New Roman" w:eastAsia="方正仿宋_GBK" w:hAnsi="Times New Roman" w:cs="Times New Roman"/>
                <w:b/>
                <w:bCs/>
                <w:sz w:val="24"/>
                <w:u w:val="single"/>
              </w:rPr>
              <w:t>分。</w:t>
            </w:r>
          </w:p>
          <w:p w14:paraId="63EE477F" w14:textId="10EA9738" w:rsidR="00CA7370" w:rsidRDefault="003C7A66" w:rsidP="000037D8">
            <w:pPr>
              <w:spacing w:line="500" w:lineRule="exact"/>
              <w:rPr>
                <w:rFonts w:ascii="Times New Roman" w:eastAsia="方正仿宋_GBK" w:hAnsi="Times New Roman" w:cs="Times New Roman"/>
                <w:sz w:val="24"/>
              </w:rPr>
            </w:pPr>
            <w:r>
              <w:rPr>
                <w:rFonts w:ascii="Times New Roman" w:eastAsia="方正仿宋_GBK" w:hAnsi="Times New Roman" w:cs="Times New Roman"/>
                <w:b/>
                <w:bCs/>
                <w:sz w:val="24"/>
                <w:u w:val="single"/>
              </w:rPr>
              <w:t>（</w:t>
            </w:r>
            <w:r>
              <w:rPr>
                <w:rFonts w:ascii="Times New Roman" w:eastAsia="方正仿宋_GBK" w:hAnsi="Times New Roman" w:cs="Times New Roman"/>
                <w:b/>
                <w:bCs/>
                <w:sz w:val="24"/>
                <w:u w:val="single"/>
              </w:rPr>
              <w:t>2</w:t>
            </w:r>
            <w:r>
              <w:rPr>
                <w:rFonts w:ascii="Times New Roman" w:eastAsia="方正仿宋_GBK" w:hAnsi="Times New Roman" w:cs="Times New Roman"/>
                <w:b/>
                <w:bCs/>
                <w:sz w:val="24"/>
                <w:u w:val="single"/>
              </w:rPr>
              <w:t>）团队成员应包含有相关策划运营、销售管理</w:t>
            </w:r>
            <w:proofErr w:type="gramStart"/>
            <w:r>
              <w:rPr>
                <w:rFonts w:ascii="Times New Roman" w:eastAsia="方正仿宋_GBK" w:hAnsi="Times New Roman" w:cs="Times New Roman"/>
                <w:b/>
                <w:bCs/>
                <w:sz w:val="24"/>
                <w:u w:val="single"/>
              </w:rPr>
              <w:t>类经验</w:t>
            </w:r>
            <w:proofErr w:type="gramEnd"/>
            <w:r>
              <w:rPr>
                <w:rFonts w:ascii="Times New Roman" w:eastAsia="方正仿宋_GBK" w:hAnsi="Times New Roman" w:cs="Times New Roman"/>
                <w:b/>
                <w:bCs/>
                <w:sz w:val="24"/>
                <w:u w:val="single"/>
              </w:rPr>
              <w:t>的人员。</w:t>
            </w:r>
            <w:r w:rsidR="00C775B5" w:rsidRPr="00EB7C79">
              <w:rPr>
                <w:rFonts w:ascii="Times New Roman" w:eastAsia="方正仿宋_GBK" w:hAnsi="Times New Roman" w:cs="Times New Roman"/>
                <w:b/>
                <w:bCs/>
                <w:color w:val="000000" w:themeColor="text1"/>
                <w:sz w:val="24"/>
                <w:u w:val="single"/>
              </w:rPr>
              <w:t>包含以上专业的得</w:t>
            </w:r>
            <w:r w:rsidR="00C775B5">
              <w:rPr>
                <w:rFonts w:ascii="Times New Roman" w:eastAsia="方正仿宋_GBK" w:hAnsi="Times New Roman" w:cs="Times New Roman"/>
                <w:b/>
                <w:bCs/>
                <w:color w:val="000000" w:themeColor="text1"/>
                <w:sz w:val="24"/>
                <w:u w:val="single"/>
              </w:rPr>
              <w:t>5</w:t>
            </w:r>
            <w:r w:rsidR="00C775B5" w:rsidRPr="00EB7C79">
              <w:rPr>
                <w:rFonts w:ascii="Times New Roman" w:eastAsia="方正仿宋_GBK" w:hAnsi="Times New Roman" w:cs="Times New Roman"/>
                <w:b/>
                <w:bCs/>
                <w:color w:val="000000" w:themeColor="text1"/>
                <w:sz w:val="24"/>
                <w:u w:val="single"/>
              </w:rPr>
              <w:t>分，包含</w:t>
            </w:r>
            <w:r w:rsidR="00C775B5" w:rsidRPr="00EB7C79">
              <w:rPr>
                <w:rFonts w:ascii="Times New Roman" w:eastAsia="方正仿宋_GBK" w:hAnsi="Times New Roman" w:cs="Times New Roman" w:hint="eastAsia"/>
                <w:b/>
                <w:bCs/>
                <w:color w:val="000000" w:themeColor="text1"/>
                <w:sz w:val="24"/>
                <w:u w:val="single"/>
              </w:rPr>
              <w:t>部分</w:t>
            </w:r>
            <w:r w:rsidR="00C775B5" w:rsidRPr="00EB7C79">
              <w:rPr>
                <w:rFonts w:ascii="Times New Roman" w:eastAsia="方正仿宋_GBK" w:hAnsi="Times New Roman" w:cs="Times New Roman"/>
                <w:b/>
                <w:bCs/>
                <w:color w:val="000000" w:themeColor="text1"/>
                <w:sz w:val="24"/>
                <w:u w:val="single"/>
              </w:rPr>
              <w:t>专业的得</w:t>
            </w:r>
            <w:r w:rsidR="00C775B5">
              <w:rPr>
                <w:rFonts w:ascii="Times New Roman" w:eastAsia="方正仿宋_GBK" w:hAnsi="Times New Roman" w:cs="Times New Roman"/>
                <w:b/>
                <w:bCs/>
                <w:color w:val="000000" w:themeColor="text1"/>
                <w:sz w:val="24"/>
                <w:u w:val="single"/>
              </w:rPr>
              <w:t>3</w:t>
            </w:r>
            <w:r w:rsidR="00C775B5" w:rsidRPr="00EB7C79">
              <w:rPr>
                <w:rFonts w:ascii="Times New Roman" w:eastAsia="方正仿宋_GBK" w:hAnsi="Times New Roman" w:cs="Times New Roman"/>
                <w:b/>
                <w:bCs/>
                <w:color w:val="000000" w:themeColor="text1"/>
                <w:sz w:val="24"/>
                <w:u w:val="single"/>
              </w:rPr>
              <w:t>分，不包含以上专业的得</w:t>
            </w:r>
            <w:r w:rsidR="00C775B5" w:rsidRPr="00EB7C79">
              <w:rPr>
                <w:rFonts w:ascii="Times New Roman" w:eastAsia="方正仿宋_GBK" w:hAnsi="Times New Roman" w:cs="Times New Roman"/>
                <w:b/>
                <w:bCs/>
                <w:color w:val="000000" w:themeColor="text1"/>
                <w:sz w:val="24"/>
                <w:u w:val="single"/>
              </w:rPr>
              <w:t>0</w:t>
            </w:r>
            <w:r w:rsidR="00C775B5" w:rsidRPr="00EB7C79">
              <w:rPr>
                <w:rFonts w:ascii="Times New Roman" w:eastAsia="方正仿宋_GBK" w:hAnsi="Times New Roman" w:cs="Times New Roman"/>
                <w:b/>
                <w:bCs/>
                <w:color w:val="000000" w:themeColor="text1"/>
                <w:sz w:val="24"/>
                <w:u w:val="single"/>
              </w:rPr>
              <w:t>分。该项最高分</w:t>
            </w:r>
            <w:r w:rsidR="00C775B5">
              <w:rPr>
                <w:rFonts w:ascii="Times New Roman" w:eastAsia="方正仿宋_GBK" w:hAnsi="Times New Roman" w:cs="Times New Roman"/>
                <w:b/>
                <w:bCs/>
                <w:color w:val="000000" w:themeColor="text1"/>
                <w:sz w:val="24"/>
                <w:u w:val="single"/>
              </w:rPr>
              <w:t>5</w:t>
            </w:r>
            <w:r w:rsidR="00C775B5" w:rsidRPr="00EB7C79">
              <w:rPr>
                <w:rFonts w:ascii="Times New Roman" w:eastAsia="方正仿宋_GBK" w:hAnsi="Times New Roman" w:cs="Times New Roman"/>
                <w:b/>
                <w:bCs/>
                <w:color w:val="000000" w:themeColor="text1"/>
                <w:sz w:val="24"/>
                <w:u w:val="single"/>
              </w:rPr>
              <w:t>分。</w:t>
            </w:r>
          </w:p>
        </w:tc>
        <w:tc>
          <w:tcPr>
            <w:tcW w:w="500" w:type="pct"/>
            <w:vAlign w:val="center"/>
          </w:tcPr>
          <w:p w14:paraId="4739B6DE" w14:textId="249D57B7" w:rsidR="00CA7370" w:rsidRDefault="00C775B5" w:rsidP="000037D8">
            <w:pPr>
              <w:spacing w:line="500" w:lineRule="exact"/>
              <w:jc w:val="center"/>
              <w:rPr>
                <w:rFonts w:ascii="Times New Roman" w:eastAsia="方正仿宋_GBK" w:hAnsi="Times New Roman" w:cs="Times New Roman"/>
                <w:sz w:val="24"/>
              </w:rPr>
            </w:pPr>
            <w:r>
              <w:rPr>
                <w:rFonts w:ascii="Times New Roman" w:eastAsia="宋体" w:hAnsi="Times New Roman" w:cs="Times New Roman"/>
                <w:b/>
                <w:bCs/>
                <w:sz w:val="24"/>
              </w:rPr>
              <w:t>15</w:t>
            </w:r>
            <w:r w:rsidR="003C7A66">
              <w:rPr>
                <w:rFonts w:ascii="Times New Roman" w:eastAsia="宋体" w:hAnsi="Times New Roman" w:cs="Times New Roman"/>
                <w:b/>
                <w:bCs/>
                <w:sz w:val="24"/>
              </w:rPr>
              <w:t>分</w:t>
            </w:r>
          </w:p>
        </w:tc>
      </w:tr>
      <w:tr w:rsidR="00CA7370" w14:paraId="39276D81" w14:textId="77777777" w:rsidTr="000673CB">
        <w:trPr>
          <w:trHeight w:val="781"/>
        </w:trPr>
        <w:tc>
          <w:tcPr>
            <w:tcW w:w="414" w:type="pct"/>
            <w:vAlign w:val="center"/>
          </w:tcPr>
          <w:p w14:paraId="23A688BC" w14:textId="77777777" w:rsidR="00CA7370" w:rsidRDefault="003C7A66" w:rsidP="000037D8">
            <w:pPr>
              <w:spacing w:line="500" w:lineRule="exact"/>
              <w:jc w:val="center"/>
              <w:rPr>
                <w:rFonts w:ascii="Times New Roman" w:eastAsia="方正仿宋_GBK" w:hAnsi="Times New Roman" w:cs="Times New Roman"/>
                <w:b/>
                <w:sz w:val="24"/>
              </w:rPr>
            </w:pPr>
            <w:r>
              <w:rPr>
                <w:rFonts w:ascii="Times New Roman" w:eastAsia="方正仿宋_GBK" w:hAnsi="Times New Roman" w:cs="Times New Roman"/>
                <w:b/>
                <w:sz w:val="24"/>
              </w:rPr>
              <w:t>4</w:t>
            </w:r>
          </w:p>
        </w:tc>
        <w:tc>
          <w:tcPr>
            <w:tcW w:w="412" w:type="pct"/>
            <w:vAlign w:val="center"/>
          </w:tcPr>
          <w:p w14:paraId="46D8473F" w14:textId="77777777" w:rsidR="00CA7370" w:rsidRDefault="003C7A66" w:rsidP="000037D8">
            <w:pPr>
              <w:spacing w:line="500" w:lineRule="exact"/>
              <w:jc w:val="center"/>
              <w:rPr>
                <w:rFonts w:ascii="Times New Roman" w:eastAsia="方正仿宋_GBK" w:hAnsi="Times New Roman" w:cs="Times New Roman"/>
                <w:b/>
                <w:sz w:val="24"/>
              </w:rPr>
            </w:pPr>
            <w:r>
              <w:rPr>
                <w:rFonts w:ascii="Times New Roman" w:eastAsia="方正仿宋_GBK" w:hAnsi="Times New Roman" w:cs="Times New Roman"/>
                <w:b/>
                <w:sz w:val="24"/>
              </w:rPr>
              <w:t>时间安排和初步构思</w:t>
            </w:r>
          </w:p>
        </w:tc>
        <w:tc>
          <w:tcPr>
            <w:tcW w:w="3674" w:type="pct"/>
          </w:tcPr>
          <w:p w14:paraId="72322981" w14:textId="7972260F" w:rsidR="00CA7370" w:rsidRDefault="003C7A66" w:rsidP="000037D8">
            <w:pPr>
              <w:spacing w:line="500" w:lineRule="exact"/>
              <w:rPr>
                <w:rFonts w:ascii="Times New Roman" w:eastAsia="方正仿宋_GBK" w:hAnsi="Times New Roman" w:cs="Times New Roman"/>
                <w:b/>
                <w:bCs/>
                <w:sz w:val="24"/>
                <w:u w:val="single"/>
              </w:rPr>
            </w:pPr>
            <w:r>
              <w:rPr>
                <w:rFonts w:ascii="Times New Roman" w:eastAsia="方正仿宋_GBK" w:hAnsi="Times New Roman" w:cs="Times New Roman"/>
                <w:b/>
                <w:bCs/>
                <w:sz w:val="24"/>
                <w:u w:val="single"/>
              </w:rPr>
              <w:t>投标人根据项目要求提供时间计划安排和初步构思。初步构思中应包含对本项目的理解和初步分析，构思逻辑清晰。</w:t>
            </w:r>
          </w:p>
          <w:p w14:paraId="096F301B" w14:textId="5484452B" w:rsidR="00CA7370" w:rsidRDefault="00C6091B" w:rsidP="000037D8">
            <w:pPr>
              <w:spacing w:line="500" w:lineRule="exact"/>
              <w:rPr>
                <w:rFonts w:ascii="Times New Roman" w:eastAsia="方正仿宋_GBK" w:hAnsi="Times New Roman" w:cs="Times New Roman"/>
                <w:b/>
                <w:bCs/>
                <w:sz w:val="24"/>
                <w:u w:val="single"/>
              </w:rPr>
            </w:pPr>
            <w:proofErr w:type="gramStart"/>
            <w:r>
              <w:rPr>
                <w:rFonts w:ascii="Times New Roman" w:eastAsia="方正仿宋_GBK" w:hAnsi="Times New Roman" w:cs="Times New Roman"/>
                <w:b/>
                <w:bCs/>
                <w:sz w:val="24"/>
                <w:u w:val="single"/>
              </w:rPr>
              <w:t>优得</w:t>
            </w:r>
            <w:r>
              <w:rPr>
                <w:rFonts w:ascii="Times New Roman" w:eastAsia="方正仿宋_GBK" w:hAnsi="Times New Roman" w:cs="Times New Roman"/>
                <w:b/>
                <w:bCs/>
                <w:sz w:val="24"/>
                <w:u w:val="single"/>
              </w:rPr>
              <w:t>20</w:t>
            </w:r>
            <w:r>
              <w:rPr>
                <w:rFonts w:ascii="Times New Roman" w:eastAsia="方正仿宋_GBK" w:hAnsi="Times New Roman" w:cs="Times New Roman"/>
                <w:b/>
                <w:bCs/>
                <w:sz w:val="24"/>
                <w:u w:val="single"/>
              </w:rPr>
              <w:t>分</w:t>
            </w:r>
            <w:proofErr w:type="gramEnd"/>
            <w:r>
              <w:rPr>
                <w:rFonts w:ascii="Times New Roman" w:eastAsia="方正仿宋_GBK" w:hAnsi="Times New Roman" w:cs="Times New Roman"/>
                <w:b/>
                <w:bCs/>
                <w:sz w:val="24"/>
                <w:u w:val="single"/>
              </w:rPr>
              <w:t>；</w:t>
            </w:r>
            <w:proofErr w:type="gramStart"/>
            <w:r>
              <w:rPr>
                <w:rFonts w:ascii="Times New Roman" w:eastAsia="方正仿宋_GBK" w:hAnsi="Times New Roman" w:cs="Times New Roman"/>
                <w:b/>
                <w:bCs/>
                <w:sz w:val="24"/>
                <w:u w:val="single"/>
              </w:rPr>
              <w:t>良得</w:t>
            </w:r>
            <w:r>
              <w:rPr>
                <w:rFonts w:ascii="Times New Roman" w:eastAsia="方正仿宋_GBK" w:hAnsi="Times New Roman" w:cs="Times New Roman"/>
                <w:b/>
                <w:bCs/>
                <w:sz w:val="24"/>
                <w:u w:val="single"/>
              </w:rPr>
              <w:t>15</w:t>
            </w:r>
            <w:r>
              <w:rPr>
                <w:rFonts w:ascii="Times New Roman" w:eastAsia="方正仿宋_GBK" w:hAnsi="Times New Roman" w:cs="Times New Roman"/>
                <w:b/>
                <w:bCs/>
                <w:sz w:val="24"/>
                <w:u w:val="single"/>
              </w:rPr>
              <w:t>分</w:t>
            </w:r>
            <w:proofErr w:type="gramEnd"/>
            <w:r>
              <w:rPr>
                <w:rFonts w:ascii="Times New Roman" w:eastAsia="方正仿宋_GBK" w:hAnsi="Times New Roman" w:cs="Times New Roman"/>
                <w:b/>
                <w:bCs/>
                <w:sz w:val="24"/>
                <w:u w:val="single"/>
              </w:rPr>
              <w:t>；一般得</w:t>
            </w:r>
            <w:r>
              <w:rPr>
                <w:rFonts w:ascii="Times New Roman" w:eastAsia="方正仿宋_GBK" w:hAnsi="Times New Roman" w:cs="Times New Roman"/>
                <w:b/>
                <w:bCs/>
                <w:sz w:val="24"/>
                <w:u w:val="single"/>
              </w:rPr>
              <w:t>10</w:t>
            </w:r>
            <w:r>
              <w:rPr>
                <w:rFonts w:ascii="Times New Roman" w:eastAsia="方正仿宋_GBK" w:hAnsi="Times New Roman" w:cs="Times New Roman"/>
                <w:b/>
                <w:bCs/>
                <w:sz w:val="24"/>
                <w:u w:val="single"/>
              </w:rPr>
              <w:t>分；差得</w:t>
            </w:r>
            <w:r>
              <w:rPr>
                <w:rFonts w:ascii="Times New Roman" w:eastAsia="方正仿宋_GBK" w:hAnsi="Times New Roman" w:cs="Times New Roman"/>
                <w:b/>
                <w:bCs/>
                <w:sz w:val="24"/>
                <w:u w:val="single"/>
              </w:rPr>
              <w:t>5</w:t>
            </w:r>
            <w:r>
              <w:rPr>
                <w:rFonts w:ascii="Times New Roman" w:eastAsia="方正仿宋_GBK" w:hAnsi="Times New Roman" w:cs="Times New Roman"/>
                <w:b/>
                <w:bCs/>
                <w:sz w:val="24"/>
                <w:u w:val="single"/>
              </w:rPr>
              <w:t>分；未提供不得分。</w:t>
            </w:r>
          </w:p>
        </w:tc>
        <w:tc>
          <w:tcPr>
            <w:tcW w:w="500" w:type="pct"/>
            <w:vAlign w:val="center"/>
          </w:tcPr>
          <w:p w14:paraId="09952134" w14:textId="44759D60" w:rsidR="00CA7370" w:rsidRDefault="00C775B5" w:rsidP="000037D8">
            <w:pPr>
              <w:spacing w:line="500" w:lineRule="exact"/>
              <w:jc w:val="center"/>
              <w:rPr>
                <w:rFonts w:ascii="Times New Roman" w:eastAsia="方正仿宋_GBK" w:hAnsi="Times New Roman" w:cs="Times New Roman"/>
                <w:sz w:val="24"/>
              </w:rPr>
            </w:pPr>
            <w:r>
              <w:rPr>
                <w:rFonts w:ascii="Times New Roman" w:eastAsia="宋体" w:hAnsi="Times New Roman" w:cs="Times New Roman"/>
                <w:b/>
                <w:bCs/>
                <w:sz w:val="24"/>
              </w:rPr>
              <w:t>2</w:t>
            </w:r>
            <w:r w:rsidR="003C7A66">
              <w:rPr>
                <w:rFonts w:ascii="Times New Roman" w:eastAsia="宋体" w:hAnsi="Times New Roman" w:cs="Times New Roman"/>
                <w:b/>
                <w:bCs/>
                <w:sz w:val="24"/>
              </w:rPr>
              <w:t>0</w:t>
            </w:r>
            <w:r w:rsidR="003C7A66">
              <w:rPr>
                <w:rFonts w:ascii="Times New Roman" w:eastAsia="宋体" w:hAnsi="Times New Roman" w:cs="Times New Roman"/>
                <w:b/>
                <w:bCs/>
                <w:sz w:val="24"/>
              </w:rPr>
              <w:t>分</w:t>
            </w:r>
          </w:p>
        </w:tc>
      </w:tr>
    </w:tbl>
    <w:p w14:paraId="38A0CEBF" w14:textId="77777777" w:rsidR="00CA7370" w:rsidRDefault="00CA7370">
      <w:pPr>
        <w:widowControl/>
        <w:spacing w:line="560" w:lineRule="exact"/>
        <w:ind w:rightChars="-94" w:right="-197" w:firstLineChars="200" w:firstLine="640"/>
        <w:jc w:val="left"/>
        <w:outlineLvl w:val="0"/>
        <w:rPr>
          <w:rFonts w:ascii="Times New Roman" w:eastAsia="方正黑体_GBK" w:hAnsi="Times New Roman" w:cs="Times New Roman"/>
          <w:bCs/>
          <w:kern w:val="0"/>
          <w:sz w:val="32"/>
          <w:szCs w:val="32"/>
          <w:lang w:bidi="ar"/>
        </w:rPr>
      </w:pPr>
    </w:p>
    <w:p w14:paraId="0C2849E9" w14:textId="77777777" w:rsidR="00CA7370" w:rsidRDefault="003C7A66">
      <w:pPr>
        <w:widowControl/>
        <w:spacing w:line="560" w:lineRule="exact"/>
        <w:ind w:rightChars="-94" w:right="-197" w:firstLineChars="200" w:firstLine="640"/>
        <w:jc w:val="left"/>
        <w:outlineLvl w:val="0"/>
        <w:rPr>
          <w:rFonts w:ascii="Times New Roman" w:eastAsia="方正黑体_GBK" w:hAnsi="Times New Roman" w:cs="Times New Roman"/>
          <w:bCs/>
          <w:kern w:val="0"/>
          <w:sz w:val="32"/>
          <w:szCs w:val="32"/>
          <w:lang w:bidi="ar"/>
        </w:rPr>
      </w:pPr>
      <w:bookmarkStart w:id="6" w:name="_Toc156592550"/>
      <w:r>
        <w:rPr>
          <w:rFonts w:ascii="Times New Roman" w:eastAsia="方正黑体_GBK" w:hAnsi="Times New Roman" w:cs="Times New Roman" w:hint="eastAsia"/>
          <w:bCs/>
          <w:kern w:val="0"/>
          <w:sz w:val="32"/>
          <w:szCs w:val="32"/>
          <w:lang w:bidi="ar"/>
        </w:rPr>
        <w:t>五、</w:t>
      </w:r>
      <w:r>
        <w:rPr>
          <w:rFonts w:ascii="Times New Roman" w:eastAsia="方正黑体_GBK" w:hAnsi="Times New Roman" w:cs="Times New Roman"/>
          <w:bCs/>
          <w:kern w:val="0"/>
          <w:sz w:val="32"/>
          <w:szCs w:val="32"/>
          <w:lang w:bidi="ar"/>
        </w:rPr>
        <w:t>相关费用</w:t>
      </w:r>
      <w:bookmarkEnd w:id="6"/>
    </w:p>
    <w:p w14:paraId="00A81EEE" w14:textId="77777777" w:rsidR="00CA7370" w:rsidRDefault="003C7A66">
      <w:pPr>
        <w:spacing w:line="560" w:lineRule="exact"/>
        <w:ind w:rightChars="-94" w:right="-197"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本次竞争性比选商务报价上限</w:t>
      </w:r>
      <w:r>
        <w:rPr>
          <w:rFonts w:ascii="Times New Roman" w:eastAsia="方正仿宋_GBK" w:hAnsi="Times New Roman" w:cs="Times New Roman" w:hint="eastAsia"/>
          <w:sz w:val="32"/>
          <w:szCs w:val="32"/>
        </w:rPr>
        <w:t>为：</w:t>
      </w:r>
      <w:r>
        <w:rPr>
          <w:rFonts w:ascii="Times New Roman" w:eastAsia="方正仿宋_GBK" w:hAnsi="Times New Roman" w:cs="Times New Roman" w:hint="eastAsia"/>
          <w:sz w:val="32"/>
          <w:szCs w:val="32"/>
        </w:rPr>
        <w:t>60</w:t>
      </w:r>
      <w:r>
        <w:rPr>
          <w:rFonts w:ascii="Times New Roman" w:eastAsia="方正仿宋_GBK" w:hAnsi="Times New Roman" w:cs="Times New Roman" w:hint="eastAsia"/>
          <w:sz w:val="32"/>
          <w:szCs w:val="32"/>
        </w:rPr>
        <w:t>万元。</w:t>
      </w:r>
    </w:p>
    <w:p w14:paraId="4CB7352D" w14:textId="77777777" w:rsidR="00CA7370" w:rsidRDefault="003C7A66">
      <w:pPr>
        <w:spacing w:line="560" w:lineRule="exact"/>
        <w:ind w:rightChars="-94" w:right="-197"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lastRenderedPageBreak/>
        <w:t>参与比选的商务总报价不得超过商务报价上限，否则视为报价无效。商务报价费用为包干价，即包含本次策划工作开展所产生的所有费用和相关税金，费用以人民币支付。</w:t>
      </w:r>
    </w:p>
    <w:p w14:paraId="2B7FD957" w14:textId="77777777" w:rsidR="00CA7370" w:rsidRDefault="00CA7370">
      <w:pPr>
        <w:pStyle w:val="af0"/>
        <w:widowControl/>
        <w:spacing w:line="560" w:lineRule="exact"/>
        <w:ind w:left="709" w:rightChars="-94" w:right="-197" w:firstLineChars="0" w:firstLine="0"/>
        <w:jc w:val="left"/>
        <w:outlineLvl w:val="0"/>
        <w:rPr>
          <w:rFonts w:ascii="Times New Roman" w:eastAsia="黑体" w:hAnsi="Times New Roman" w:cs="Times New Roman"/>
          <w:b/>
          <w:bCs/>
          <w:kern w:val="0"/>
          <w:sz w:val="32"/>
          <w:szCs w:val="32"/>
          <w:lang w:bidi="ar"/>
        </w:rPr>
      </w:pPr>
    </w:p>
    <w:p w14:paraId="62C1A350" w14:textId="77777777" w:rsidR="00CA7370" w:rsidRDefault="003C7A66">
      <w:pPr>
        <w:widowControl/>
        <w:spacing w:line="560" w:lineRule="exact"/>
        <w:ind w:rightChars="-94" w:right="-197" w:firstLineChars="200" w:firstLine="640"/>
        <w:jc w:val="left"/>
        <w:outlineLvl w:val="0"/>
        <w:rPr>
          <w:rFonts w:ascii="Times New Roman" w:eastAsia="方正黑体_GBK" w:hAnsi="Times New Roman" w:cs="Times New Roman"/>
          <w:bCs/>
          <w:kern w:val="0"/>
          <w:sz w:val="32"/>
          <w:szCs w:val="32"/>
          <w:lang w:bidi="ar"/>
        </w:rPr>
      </w:pPr>
      <w:bookmarkStart w:id="7" w:name="_Toc156592551"/>
      <w:r>
        <w:rPr>
          <w:rFonts w:ascii="Times New Roman" w:eastAsia="方正黑体_GBK" w:hAnsi="Times New Roman" w:cs="Times New Roman" w:hint="eastAsia"/>
          <w:bCs/>
          <w:kern w:val="0"/>
          <w:sz w:val="32"/>
          <w:szCs w:val="32"/>
          <w:lang w:bidi="ar"/>
        </w:rPr>
        <w:t>六、</w:t>
      </w:r>
      <w:r>
        <w:rPr>
          <w:rFonts w:ascii="Times New Roman" w:eastAsia="方正黑体_GBK" w:hAnsi="Times New Roman" w:cs="Times New Roman"/>
          <w:bCs/>
          <w:kern w:val="0"/>
          <w:sz w:val="32"/>
          <w:szCs w:val="32"/>
          <w:lang w:bidi="ar"/>
        </w:rPr>
        <w:t>时间安排</w:t>
      </w:r>
      <w:bookmarkEnd w:id="7"/>
    </w:p>
    <w:p w14:paraId="648E27BC" w14:textId="75755D4B" w:rsidR="003D3809" w:rsidRPr="00EB7C79" w:rsidRDefault="003D3809" w:rsidP="003D3809">
      <w:pPr>
        <w:spacing w:line="560" w:lineRule="exact"/>
        <w:ind w:rightChars="-94" w:right="-197" w:firstLineChars="200" w:firstLine="640"/>
        <w:rPr>
          <w:rFonts w:ascii="Times New Roman" w:eastAsia="方正仿宋_GBK" w:hAnsi="Times New Roman" w:cs="Times New Roman"/>
          <w:color w:val="000000" w:themeColor="text1"/>
          <w:sz w:val="32"/>
          <w:szCs w:val="32"/>
        </w:rPr>
      </w:pPr>
      <w:r>
        <w:rPr>
          <w:rFonts w:ascii="Times New Roman" w:eastAsia="方正仿宋_GBK" w:hAnsi="Times New Roman" w:cs="Times New Roman" w:hint="eastAsia"/>
          <w:color w:val="000000" w:themeColor="text1"/>
          <w:sz w:val="32"/>
          <w:szCs w:val="32"/>
        </w:rPr>
        <w:t>本</w:t>
      </w:r>
      <w:r w:rsidRPr="00EB7C79">
        <w:rPr>
          <w:rFonts w:ascii="Times New Roman" w:eastAsia="方正仿宋_GBK" w:hAnsi="Times New Roman" w:cs="Times New Roman"/>
          <w:color w:val="000000" w:themeColor="text1"/>
          <w:sz w:val="32"/>
          <w:szCs w:val="32"/>
        </w:rPr>
        <w:t>次竞争性比选于</w:t>
      </w:r>
      <w:r w:rsidRPr="00EB7C79">
        <w:rPr>
          <w:rFonts w:ascii="Times New Roman" w:eastAsia="方正仿宋_GBK" w:hAnsi="Times New Roman" w:cs="Times New Roman"/>
          <w:color w:val="000000" w:themeColor="text1"/>
          <w:sz w:val="32"/>
          <w:szCs w:val="32"/>
        </w:rPr>
        <w:t>2024</w:t>
      </w:r>
      <w:r w:rsidRPr="00EB7C79">
        <w:rPr>
          <w:rFonts w:ascii="Times New Roman" w:eastAsia="方正仿宋_GBK" w:hAnsi="Times New Roman" w:cs="Times New Roman"/>
          <w:color w:val="000000" w:themeColor="text1"/>
          <w:sz w:val="32"/>
          <w:szCs w:val="32"/>
        </w:rPr>
        <w:t>年</w:t>
      </w:r>
      <w:r w:rsidRPr="00EB7C79">
        <w:rPr>
          <w:rFonts w:ascii="Times New Roman" w:eastAsia="方正仿宋_GBK" w:hAnsi="Times New Roman" w:cs="Times New Roman"/>
          <w:color w:val="000000" w:themeColor="text1"/>
          <w:sz w:val="32"/>
          <w:szCs w:val="32"/>
        </w:rPr>
        <w:t>1</w:t>
      </w:r>
      <w:r w:rsidRPr="00EB7C79">
        <w:rPr>
          <w:rFonts w:ascii="Times New Roman" w:eastAsia="方正仿宋_GBK" w:hAnsi="Times New Roman" w:cs="Times New Roman"/>
          <w:color w:val="000000" w:themeColor="text1"/>
          <w:sz w:val="32"/>
          <w:szCs w:val="32"/>
        </w:rPr>
        <w:t>月</w:t>
      </w:r>
      <w:r w:rsidRPr="00EB7C79">
        <w:rPr>
          <w:rFonts w:ascii="Times New Roman" w:eastAsia="方正仿宋_GBK" w:hAnsi="Times New Roman" w:cs="Times New Roman"/>
          <w:color w:val="000000" w:themeColor="text1"/>
          <w:sz w:val="32"/>
          <w:szCs w:val="32"/>
        </w:rPr>
        <w:t>2</w:t>
      </w:r>
      <w:r>
        <w:rPr>
          <w:rFonts w:ascii="Times New Roman" w:eastAsia="方正仿宋_GBK" w:hAnsi="Times New Roman" w:cs="Times New Roman"/>
          <w:color w:val="000000" w:themeColor="text1"/>
          <w:sz w:val="32"/>
          <w:szCs w:val="32"/>
        </w:rPr>
        <w:t>2</w:t>
      </w:r>
      <w:r w:rsidRPr="00EB7C79">
        <w:rPr>
          <w:rFonts w:ascii="Times New Roman" w:eastAsia="方正仿宋_GBK" w:hAnsi="Times New Roman" w:cs="Times New Roman"/>
          <w:color w:val="000000" w:themeColor="text1"/>
          <w:sz w:val="32"/>
          <w:szCs w:val="32"/>
        </w:rPr>
        <w:t>日</w:t>
      </w:r>
      <w:r>
        <w:rPr>
          <w:rFonts w:ascii="Times New Roman" w:eastAsia="方正仿宋_GBK" w:hAnsi="Times New Roman" w:cs="Times New Roman"/>
          <w:color w:val="000000" w:themeColor="text1"/>
          <w:sz w:val="32"/>
          <w:szCs w:val="32"/>
        </w:rPr>
        <w:t>18</w:t>
      </w:r>
      <w:r w:rsidRPr="00EB7C79">
        <w:rPr>
          <w:rFonts w:ascii="Times New Roman" w:eastAsia="方正仿宋_GBK" w:hAnsi="Times New Roman" w:cs="Times New Roman"/>
          <w:color w:val="000000" w:themeColor="text1"/>
          <w:sz w:val="32"/>
          <w:szCs w:val="32"/>
        </w:rPr>
        <w:t>:00</w:t>
      </w:r>
      <w:r w:rsidRPr="00EB7C79">
        <w:rPr>
          <w:rFonts w:ascii="Times New Roman" w:eastAsia="方正仿宋_GBK" w:hAnsi="Times New Roman" w:cs="Times New Roman"/>
          <w:color w:val="000000" w:themeColor="text1"/>
          <w:sz w:val="32"/>
          <w:szCs w:val="32"/>
        </w:rPr>
        <w:t>正式挂网发布，比选文件递交截止时间为</w:t>
      </w:r>
      <w:r w:rsidRPr="00EB7C79">
        <w:rPr>
          <w:rFonts w:ascii="Times New Roman" w:eastAsia="方正仿宋_GBK" w:hAnsi="Times New Roman" w:cs="Times New Roman"/>
          <w:color w:val="000000" w:themeColor="text1"/>
          <w:sz w:val="32"/>
          <w:szCs w:val="32"/>
        </w:rPr>
        <w:t>2024</w:t>
      </w:r>
      <w:r w:rsidRPr="00EB7C79">
        <w:rPr>
          <w:rFonts w:ascii="Times New Roman" w:eastAsia="方正仿宋_GBK" w:hAnsi="Times New Roman" w:cs="Times New Roman"/>
          <w:color w:val="000000" w:themeColor="text1"/>
          <w:sz w:val="32"/>
          <w:szCs w:val="32"/>
        </w:rPr>
        <w:t>年</w:t>
      </w:r>
      <w:r w:rsidRPr="00EB7C79">
        <w:rPr>
          <w:rFonts w:ascii="Times New Roman" w:eastAsia="方正仿宋_GBK" w:hAnsi="Times New Roman" w:cs="Times New Roman"/>
          <w:color w:val="000000" w:themeColor="text1"/>
          <w:sz w:val="32"/>
          <w:szCs w:val="32"/>
        </w:rPr>
        <w:t>1</w:t>
      </w:r>
      <w:r w:rsidRPr="00EB7C79">
        <w:rPr>
          <w:rFonts w:ascii="Times New Roman" w:eastAsia="方正仿宋_GBK" w:hAnsi="Times New Roman" w:cs="Times New Roman"/>
          <w:color w:val="000000" w:themeColor="text1"/>
          <w:sz w:val="32"/>
          <w:szCs w:val="32"/>
        </w:rPr>
        <w:t>月</w:t>
      </w:r>
      <w:r w:rsidRPr="00EB7C79">
        <w:rPr>
          <w:rFonts w:ascii="Times New Roman" w:eastAsia="方正仿宋_GBK" w:hAnsi="Times New Roman" w:cs="Times New Roman" w:hint="eastAsia"/>
          <w:color w:val="000000" w:themeColor="text1"/>
          <w:sz w:val="32"/>
          <w:szCs w:val="32"/>
        </w:rPr>
        <w:t>2</w:t>
      </w:r>
      <w:r>
        <w:rPr>
          <w:rFonts w:ascii="Times New Roman" w:eastAsia="方正仿宋_GBK" w:hAnsi="Times New Roman" w:cs="Times New Roman"/>
          <w:color w:val="000000" w:themeColor="text1"/>
          <w:sz w:val="32"/>
          <w:szCs w:val="32"/>
        </w:rPr>
        <w:t>7</w:t>
      </w:r>
      <w:r w:rsidRPr="00EB7C79">
        <w:rPr>
          <w:rFonts w:ascii="Times New Roman" w:eastAsia="方正仿宋_GBK" w:hAnsi="Times New Roman" w:cs="Times New Roman"/>
          <w:color w:val="000000" w:themeColor="text1"/>
          <w:sz w:val="32"/>
          <w:szCs w:val="32"/>
        </w:rPr>
        <w:t>日</w:t>
      </w:r>
      <w:r>
        <w:rPr>
          <w:rFonts w:ascii="Times New Roman" w:eastAsia="方正仿宋_GBK" w:hAnsi="Times New Roman" w:cs="Times New Roman" w:hint="eastAsia"/>
          <w:color w:val="000000" w:themeColor="text1"/>
          <w:sz w:val="32"/>
          <w:szCs w:val="32"/>
        </w:rPr>
        <w:t>1</w:t>
      </w:r>
      <w:r>
        <w:rPr>
          <w:rFonts w:ascii="Times New Roman" w:eastAsia="方正仿宋_GBK" w:hAnsi="Times New Roman" w:cs="Times New Roman"/>
          <w:color w:val="000000" w:themeColor="text1"/>
          <w:sz w:val="32"/>
          <w:szCs w:val="32"/>
        </w:rPr>
        <w:t>8</w:t>
      </w:r>
      <w:r w:rsidRPr="00EB7C79">
        <w:rPr>
          <w:rFonts w:ascii="Times New Roman" w:eastAsia="方正仿宋_GBK" w:hAnsi="Times New Roman" w:cs="Times New Roman"/>
          <w:color w:val="000000" w:themeColor="text1"/>
          <w:sz w:val="32"/>
          <w:szCs w:val="32"/>
        </w:rPr>
        <w:t>:00</w:t>
      </w:r>
      <w:r w:rsidRPr="00EB7C79">
        <w:rPr>
          <w:rFonts w:ascii="Times New Roman" w:eastAsia="方正仿宋_GBK" w:hAnsi="Times New Roman" w:cs="Times New Roman"/>
          <w:color w:val="000000" w:themeColor="text1"/>
          <w:sz w:val="32"/>
          <w:szCs w:val="32"/>
        </w:rPr>
        <w:t>，</w:t>
      </w:r>
      <w:r w:rsidRPr="00EB7C79">
        <w:rPr>
          <w:rFonts w:ascii="Times New Roman" w:eastAsia="方正仿宋_GBK" w:hAnsi="Times New Roman" w:cs="Times New Roman" w:hint="eastAsia"/>
          <w:color w:val="000000" w:themeColor="text1"/>
          <w:sz w:val="32"/>
          <w:szCs w:val="32"/>
        </w:rPr>
        <w:t>电子文件以提交邮箱时间为准，纸质材料文件以正式收到的时间为准。逾期提交比选文件的一律按投标无效不再受理。本次策划单位竞争性比选和策划工作日程安排如下</w:t>
      </w:r>
      <w:r w:rsidRPr="00EB7C79">
        <w:rPr>
          <w:rFonts w:ascii="Times New Roman" w:eastAsia="方正仿宋_GBK" w:hAnsi="Times New Roman" w:cs="Times New Roman"/>
          <w:color w:val="000000" w:themeColor="text1"/>
          <w:sz w:val="32"/>
          <w:szCs w:val="32"/>
        </w:rPr>
        <w:t>：</w:t>
      </w:r>
    </w:p>
    <w:tbl>
      <w:tblPr>
        <w:tblStyle w:val="ae"/>
        <w:tblW w:w="5000" w:type="pct"/>
        <w:tblLook w:val="04A0" w:firstRow="1" w:lastRow="0" w:firstColumn="1" w:lastColumn="0" w:noHBand="0" w:noVBand="1"/>
      </w:tblPr>
      <w:tblGrid>
        <w:gridCol w:w="1633"/>
        <w:gridCol w:w="1760"/>
        <w:gridCol w:w="2982"/>
        <w:gridCol w:w="1921"/>
      </w:tblGrid>
      <w:tr w:rsidR="003D3809" w:rsidRPr="00EB7C79" w14:paraId="52FAB39C" w14:textId="77777777" w:rsidTr="0065197F">
        <w:trPr>
          <w:trHeight w:val="540"/>
        </w:trPr>
        <w:tc>
          <w:tcPr>
            <w:tcW w:w="984" w:type="pct"/>
            <w:vAlign w:val="center"/>
          </w:tcPr>
          <w:p w14:paraId="3C974F42" w14:textId="77777777" w:rsidR="003D3809" w:rsidRPr="00EB7C79" w:rsidRDefault="003D3809" w:rsidP="0065197F">
            <w:pPr>
              <w:spacing w:line="400" w:lineRule="exact"/>
              <w:jc w:val="center"/>
              <w:rPr>
                <w:rFonts w:ascii="Times New Roman" w:eastAsia="方正仿宋_GBK" w:hAnsi="Times New Roman" w:cs="Times New Roman"/>
                <w:b/>
                <w:bCs/>
                <w:color w:val="000000" w:themeColor="text1"/>
                <w:kern w:val="0"/>
                <w:sz w:val="24"/>
              </w:rPr>
            </w:pPr>
            <w:bookmarkStart w:id="8" w:name="_Hlk151044048"/>
            <w:r w:rsidRPr="00EB7C79">
              <w:rPr>
                <w:rFonts w:ascii="Times New Roman" w:eastAsia="方正仿宋_GBK" w:hAnsi="Times New Roman" w:cs="Times New Roman"/>
                <w:b/>
                <w:bCs/>
                <w:color w:val="000000" w:themeColor="text1"/>
                <w:kern w:val="0"/>
                <w:sz w:val="24"/>
              </w:rPr>
              <w:t>项目阶段</w:t>
            </w:r>
          </w:p>
        </w:tc>
        <w:tc>
          <w:tcPr>
            <w:tcW w:w="1061" w:type="pct"/>
            <w:vAlign w:val="center"/>
          </w:tcPr>
          <w:p w14:paraId="13C86967" w14:textId="77777777" w:rsidR="003D3809" w:rsidRPr="00EB7C79" w:rsidRDefault="003D3809" w:rsidP="0065197F">
            <w:pPr>
              <w:spacing w:line="400" w:lineRule="exact"/>
              <w:jc w:val="center"/>
              <w:rPr>
                <w:rFonts w:ascii="Times New Roman" w:eastAsia="方正仿宋_GBK" w:hAnsi="Times New Roman" w:cs="Times New Roman"/>
                <w:b/>
                <w:bCs/>
                <w:color w:val="000000" w:themeColor="text1"/>
                <w:kern w:val="0"/>
                <w:sz w:val="24"/>
              </w:rPr>
            </w:pPr>
            <w:r w:rsidRPr="00EB7C79">
              <w:rPr>
                <w:rFonts w:ascii="Times New Roman" w:eastAsia="方正仿宋_GBK" w:hAnsi="Times New Roman" w:cs="Times New Roman"/>
                <w:b/>
                <w:bCs/>
                <w:color w:val="000000" w:themeColor="text1"/>
                <w:kern w:val="0"/>
                <w:sz w:val="24"/>
              </w:rPr>
              <w:t>工作内容</w:t>
            </w:r>
          </w:p>
        </w:tc>
        <w:tc>
          <w:tcPr>
            <w:tcW w:w="1797" w:type="pct"/>
            <w:vAlign w:val="center"/>
          </w:tcPr>
          <w:p w14:paraId="0A804068" w14:textId="77777777" w:rsidR="003D3809" w:rsidRPr="00EB7C79" w:rsidRDefault="003D3809" w:rsidP="0065197F">
            <w:pPr>
              <w:spacing w:line="400" w:lineRule="exact"/>
              <w:jc w:val="center"/>
              <w:rPr>
                <w:rFonts w:ascii="Times New Roman" w:eastAsia="方正仿宋_GBK" w:hAnsi="Times New Roman" w:cs="Times New Roman"/>
                <w:b/>
                <w:bCs/>
                <w:color w:val="000000" w:themeColor="text1"/>
                <w:kern w:val="0"/>
                <w:sz w:val="24"/>
              </w:rPr>
            </w:pPr>
            <w:r w:rsidRPr="00EB7C79">
              <w:rPr>
                <w:rFonts w:ascii="Times New Roman" w:eastAsia="方正仿宋_GBK" w:hAnsi="Times New Roman" w:cs="Times New Roman"/>
                <w:b/>
                <w:bCs/>
                <w:color w:val="000000" w:themeColor="text1"/>
                <w:kern w:val="0"/>
                <w:sz w:val="24"/>
              </w:rPr>
              <w:t>时间安排</w:t>
            </w:r>
          </w:p>
        </w:tc>
        <w:tc>
          <w:tcPr>
            <w:tcW w:w="1158" w:type="pct"/>
            <w:vAlign w:val="center"/>
          </w:tcPr>
          <w:p w14:paraId="75337ACB" w14:textId="77777777" w:rsidR="003D3809" w:rsidRPr="00EB7C79" w:rsidRDefault="003D3809" w:rsidP="0065197F">
            <w:pPr>
              <w:spacing w:line="400" w:lineRule="exact"/>
              <w:jc w:val="center"/>
              <w:rPr>
                <w:rFonts w:ascii="Times New Roman" w:eastAsia="方正仿宋_GBK" w:hAnsi="Times New Roman" w:cs="Times New Roman"/>
                <w:b/>
                <w:bCs/>
                <w:color w:val="000000" w:themeColor="text1"/>
                <w:kern w:val="0"/>
                <w:sz w:val="24"/>
              </w:rPr>
            </w:pPr>
            <w:r w:rsidRPr="00EB7C79">
              <w:rPr>
                <w:rFonts w:ascii="Times New Roman" w:eastAsia="方正仿宋_GBK" w:hAnsi="Times New Roman" w:cs="Times New Roman"/>
                <w:b/>
                <w:bCs/>
                <w:color w:val="000000" w:themeColor="text1"/>
                <w:kern w:val="0"/>
                <w:sz w:val="24"/>
              </w:rPr>
              <w:t>备注</w:t>
            </w:r>
          </w:p>
        </w:tc>
      </w:tr>
      <w:tr w:rsidR="003D3809" w:rsidRPr="00EB7C79" w14:paraId="4320724F" w14:textId="77777777" w:rsidTr="0065197F">
        <w:trPr>
          <w:trHeight w:val="504"/>
        </w:trPr>
        <w:tc>
          <w:tcPr>
            <w:tcW w:w="984" w:type="pct"/>
            <w:vMerge w:val="restart"/>
            <w:vAlign w:val="center"/>
          </w:tcPr>
          <w:p w14:paraId="76C936DE" w14:textId="77777777" w:rsidR="003D3809" w:rsidRPr="00EB7C79" w:rsidRDefault="003D3809" w:rsidP="0065197F">
            <w:pPr>
              <w:spacing w:line="400" w:lineRule="exact"/>
              <w:jc w:val="center"/>
              <w:rPr>
                <w:rFonts w:ascii="Times New Roman" w:eastAsia="方正仿宋_GBK" w:hAnsi="Times New Roman" w:cs="Times New Roman"/>
                <w:bCs/>
                <w:color w:val="000000" w:themeColor="text1"/>
                <w:kern w:val="0"/>
                <w:sz w:val="24"/>
              </w:rPr>
            </w:pPr>
            <w:r w:rsidRPr="00EB7C79">
              <w:rPr>
                <w:rFonts w:ascii="Times New Roman" w:eastAsia="方正仿宋_GBK" w:hAnsi="Times New Roman" w:cs="Times New Roman"/>
                <w:bCs/>
                <w:color w:val="000000" w:themeColor="text1"/>
                <w:kern w:val="0"/>
                <w:sz w:val="24"/>
              </w:rPr>
              <w:t>策划单位</w:t>
            </w:r>
          </w:p>
          <w:p w14:paraId="204AE2A1" w14:textId="77777777" w:rsidR="003D3809" w:rsidRPr="00EB7C79" w:rsidRDefault="003D3809" w:rsidP="0065197F">
            <w:pPr>
              <w:spacing w:line="400" w:lineRule="exact"/>
              <w:jc w:val="center"/>
              <w:rPr>
                <w:rFonts w:ascii="Times New Roman" w:eastAsia="方正仿宋_GBK" w:hAnsi="Times New Roman" w:cs="Times New Roman"/>
                <w:bCs/>
                <w:color w:val="000000" w:themeColor="text1"/>
                <w:kern w:val="0"/>
                <w:sz w:val="24"/>
              </w:rPr>
            </w:pPr>
            <w:r w:rsidRPr="00EB7C79">
              <w:rPr>
                <w:rFonts w:ascii="Times New Roman" w:eastAsia="方正仿宋_GBK" w:hAnsi="Times New Roman" w:cs="Times New Roman"/>
                <w:bCs/>
                <w:color w:val="000000" w:themeColor="text1"/>
                <w:kern w:val="0"/>
                <w:sz w:val="24"/>
              </w:rPr>
              <w:t>遴选</w:t>
            </w:r>
          </w:p>
        </w:tc>
        <w:tc>
          <w:tcPr>
            <w:tcW w:w="1061" w:type="pct"/>
            <w:vAlign w:val="center"/>
          </w:tcPr>
          <w:p w14:paraId="73E4F741" w14:textId="77777777" w:rsidR="003D3809" w:rsidRPr="00EB7C79" w:rsidRDefault="003D3809" w:rsidP="0065197F">
            <w:pPr>
              <w:spacing w:line="400" w:lineRule="exact"/>
              <w:jc w:val="center"/>
              <w:rPr>
                <w:rFonts w:ascii="Times New Roman" w:eastAsia="方正仿宋_GBK" w:hAnsi="Times New Roman" w:cs="Times New Roman"/>
                <w:bCs/>
                <w:color w:val="000000" w:themeColor="text1"/>
                <w:kern w:val="0"/>
                <w:sz w:val="24"/>
              </w:rPr>
            </w:pPr>
            <w:r w:rsidRPr="00EB7C79">
              <w:rPr>
                <w:rFonts w:ascii="Times New Roman" w:eastAsia="方正仿宋_GBK" w:hAnsi="Times New Roman" w:cs="Times New Roman"/>
                <w:bCs/>
                <w:color w:val="000000" w:themeColor="text1"/>
                <w:kern w:val="0"/>
                <w:sz w:val="24"/>
              </w:rPr>
              <w:t>公开报名</w:t>
            </w:r>
          </w:p>
        </w:tc>
        <w:tc>
          <w:tcPr>
            <w:tcW w:w="1797" w:type="pct"/>
            <w:vAlign w:val="center"/>
          </w:tcPr>
          <w:p w14:paraId="31EE5E5E" w14:textId="77777777" w:rsidR="003D3809" w:rsidRPr="00EB7C79" w:rsidRDefault="003D3809" w:rsidP="0065197F">
            <w:pPr>
              <w:spacing w:line="400" w:lineRule="exact"/>
              <w:jc w:val="center"/>
              <w:rPr>
                <w:rFonts w:ascii="Times New Roman" w:eastAsia="方正仿宋_GBK" w:hAnsi="Times New Roman" w:cs="Times New Roman"/>
                <w:bCs/>
                <w:color w:val="000000" w:themeColor="text1"/>
                <w:kern w:val="0"/>
                <w:sz w:val="24"/>
              </w:rPr>
            </w:pPr>
            <w:r w:rsidRPr="00EB7C79">
              <w:rPr>
                <w:rFonts w:ascii="Times New Roman" w:eastAsia="方正仿宋_GBK" w:hAnsi="Times New Roman" w:cs="Times New Roman"/>
                <w:bCs/>
                <w:color w:val="000000" w:themeColor="text1"/>
                <w:kern w:val="0"/>
                <w:sz w:val="24"/>
              </w:rPr>
              <w:t>2024</w:t>
            </w:r>
            <w:r w:rsidRPr="00EB7C79">
              <w:rPr>
                <w:rFonts w:ascii="Times New Roman" w:eastAsia="方正仿宋_GBK" w:hAnsi="Times New Roman" w:cs="Times New Roman" w:hint="eastAsia"/>
                <w:bCs/>
                <w:color w:val="000000" w:themeColor="text1"/>
                <w:kern w:val="0"/>
                <w:sz w:val="24"/>
              </w:rPr>
              <w:t>年</w:t>
            </w:r>
            <w:r w:rsidRPr="00EB7C79">
              <w:rPr>
                <w:rFonts w:ascii="Times New Roman" w:eastAsia="方正仿宋_GBK" w:hAnsi="Times New Roman" w:cs="Times New Roman"/>
                <w:bCs/>
                <w:color w:val="000000" w:themeColor="text1"/>
                <w:kern w:val="0"/>
                <w:sz w:val="24"/>
              </w:rPr>
              <w:t>1</w:t>
            </w:r>
            <w:r w:rsidRPr="00EB7C79">
              <w:rPr>
                <w:rFonts w:ascii="Times New Roman" w:eastAsia="方正仿宋_GBK" w:hAnsi="Times New Roman" w:cs="Times New Roman"/>
                <w:bCs/>
                <w:color w:val="000000" w:themeColor="text1"/>
                <w:kern w:val="0"/>
                <w:sz w:val="24"/>
              </w:rPr>
              <w:t>月</w:t>
            </w:r>
            <w:r w:rsidRPr="00EB7C79">
              <w:rPr>
                <w:rFonts w:ascii="Times New Roman" w:eastAsia="方正仿宋_GBK" w:hAnsi="Times New Roman" w:cs="Times New Roman"/>
                <w:bCs/>
                <w:color w:val="000000" w:themeColor="text1"/>
                <w:kern w:val="0"/>
                <w:sz w:val="24"/>
              </w:rPr>
              <w:t>2</w:t>
            </w:r>
            <w:r>
              <w:rPr>
                <w:rFonts w:ascii="Times New Roman" w:eastAsia="方正仿宋_GBK" w:hAnsi="Times New Roman" w:cs="Times New Roman"/>
                <w:bCs/>
                <w:color w:val="000000" w:themeColor="text1"/>
                <w:kern w:val="0"/>
                <w:sz w:val="24"/>
              </w:rPr>
              <w:t>2</w:t>
            </w:r>
            <w:r w:rsidRPr="00EB7C79">
              <w:rPr>
                <w:rFonts w:ascii="Times New Roman" w:eastAsia="方正仿宋_GBK" w:hAnsi="Times New Roman" w:cs="Times New Roman"/>
                <w:bCs/>
                <w:color w:val="000000" w:themeColor="text1"/>
                <w:kern w:val="0"/>
                <w:sz w:val="24"/>
              </w:rPr>
              <w:t>日</w:t>
            </w:r>
            <w:r w:rsidRPr="00EB7C79">
              <w:rPr>
                <w:rFonts w:ascii="Times New Roman" w:eastAsia="方正仿宋_GBK" w:hAnsi="Times New Roman" w:cs="Times New Roman" w:hint="eastAsia"/>
                <w:bCs/>
                <w:color w:val="000000" w:themeColor="text1"/>
                <w:kern w:val="0"/>
                <w:sz w:val="24"/>
              </w:rPr>
              <w:t>—</w:t>
            </w:r>
            <w:r w:rsidRPr="00EB7C79">
              <w:rPr>
                <w:rFonts w:ascii="Times New Roman" w:eastAsia="方正仿宋_GBK" w:hAnsi="Times New Roman" w:cs="Times New Roman"/>
                <w:bCs/>
                <w:color w:val="000000" w:themeColor="text1"/>
                <w:kern w:val="0"/>
                <w:sz w:val="24"/>
              </w:rPr>
              <w:t>1</w:t>
            </w:r>
            <w:r w:rsidRPr="00EB7C79">
              <w:rPr>
                <w:rFonts w:ascii="Times New Roman" w:eastAsia="方正仿宋_GBK" w:hAnsi="Times New Roman" w:cs="Times New Roman" w:hint="eastAsia"/>
                <w:bCs/>
                <w:color w:val="000000" w:themeColor="text1"/>
                <w:kern w:val="0"/>
                <w:sz w:val="24"/>
              </w:rPr>
              <w:t>月</w:t>
            </w:r>
            <w:r w:rsidRPr="00EB7C79">
              <w:rPr>
                <w:rFonts w:ascii="Times New Roman" w:eastAsia="方正仿宋_GBK" w:hAnsi="Times New Roman" w:cs="Times New Roman" w:hint="eastAsia"/>
                <w:bCs/>
                <w:color w:val="000000" w:themeColor="text1"/>
                <w:kern w:val="0"/>
                <w:sz w:val="24"/>
              </w:rPr>
              <w:t>2</w:t>
            </w:r>
            <w:r>
              <w:rPr>
                <w:rFonts w:ascii="Times New Roman" w:eastAsia="方正仿宋_GBK" w:hAnsi="Times New Roman" w:cs="Times New Roman"/>
                <w:bCs/>
                <w:color w:val="000000" w:themeColor="text1"/>
                <w:kern w:val="0"/>
                <w:sz w:val="24"/>
              </w:rPr>
              <w:t>7</w:t>
            </w:r>
            <w:r w:rsidRPr="00EB7C79">
              <w:rPr>
                <w:rFonts w:ascii="Times New Roman" w:eastAsia="方正仿宋_GBK" w:hAnsi="Times New Roman" w:cs="Times New Roman" w:hint="eastAsia"/>
                <w:bCs/>
                <w:color w:val="000000" w:themeColor="text1"/>
                <w:kern w:val="0"/>
                <w:sz w:val="24"/>
              </w:rPr>
              <w:t>日</w:t>
            </w:r>
          </w:p>
        </w:tc>
        <w:tc>
          <w:tcPr>
            <w:tcW w:w="1158" w:type="pct"/>
            <w:vAlign w:val="center"/>
          </w:tcPr>
          <w:p w14:paraId="20A70967" w14:textId="77777777" w:rsidR="003D3809" w:rsidRPr="00EB7C79" w:rsidRDefault="003D3809" w:rsidP="0065197F">
            <w:pPr>
              <w:spacing w:line="400" w:lineRule="exact"/>
              <w:jc w:val="center"/>
              <w:rPr>
                <w:rFonts w:ascii="Times New Roman" w:eastAsia="方正仿宋_GBK" w:hAnsi="Times New Roman" w:cs="Times New Roman"/>
                <w:bCs/>
                <w:color w:val="000000" w:themeColor="text1"/>
                <w:kern w:val="0"/>
                <w:sz w:val="24"/>
              </w:rPr>
            </w:pPr>
          </w:p>
        </w:tc>
      </w:tr>
      <w:tr w:rsidR="003D3809" w:rsidRPr="00EB7C79" w14:paraId="60D4A401" w14:textId="77777777" w:rsidTr="0065197F">
        <w:trPr>
          <w:trHeight w:val="596"/>
        </w:trPr>
        <w:tc>
          <w:tcPr>
            <w:tcW w:w="984" w:type="pct"/>
            <w:vMerge/>
            <w:vAlign w:val="center"/>
          </w:tcPr>
          <w:p w14:paraId="4ECE1BE3" w14:textId="77777777" w:rsidR="003D3809" w:rsidRPr="00EB7C79" w:rsidRDefault="003D3809" w:rsidP="0065197F">
            <w:pPr>
              <w:spacing w:line="400" w:lineRule="exact"/>
              <w:jc w:val="center"/>
              <w:rPr>
                <w:rFonts w:ascii="Times New Roman" w:eastAsia="方正仿宋_GBK" w:hAnsi="Times New Roman" w:cs="Times New Roman"/>
                <w:bCs/>
                <w:color w:val="000000" w:themeColor="text1"/>
                <w:kern w:val="0"/>
                <w:sz w:val="24"/>
              </w:rPr>
            </w:pPr>
          </w:p>
        </w:tc>
        <w:tc>
          <w:tcPr>
            <w:tcW w:w="1061" w:type="pct"/>
            <w:vAlign w:val="center"/>
          </w:tcPr>
          <w:p w14:paraId="5410AF7A" w14:textId="77777777" w:rsidR="003D3809" w:rsidRPr="00EB7C79" w:rsidRDefault="003D3809" w:rsidP="0065197F">
            <w:pPr>
              <w:spacing w:line="400" w:lineRule="exact"/>
              <w:jc w:val="center"/>
              <w:rPr>
                <w:rFonts w:ascii="Times New Roman" w:eastAsia="方正仿宋_GBK" w:hAnsi="Times New Roman" w:cs="Times New Roman"/>
                <w:bCs/>
                <w:color w:val="000000" w:themeColor="text1"/>
                <w:kern w:val="0"/>
                <w:sz w:val="24"/>
              </w:rPr>
            </w:pPr>
            <w:r w:rsidRPr="00EB7C79">
              <w:rPr>
                <w:rFonts w:ascii="Times New Roman" w:eastAsia="方正仿宋_GBK" w:hAnsi="Times New Roman" w:cs="Times New Roman"/>
                <w:bCs/>
                <w:color w:val="000000" w:themeColor="text1"/>
                <w:kern w:val="0"/>
                <w:sz w:val="24"/>
              </w:rPr>
              <w:t>比选评审会</w:t>
            </w:r>
          </w:p>
        </w:tc>
        <w:tc>
          <w:tcPr>
            <w:tcW w:w="1797" w:type="pct"/>
            <w:vAlign w:val="center"/>
          </w:tcPr>
          <w:p w14:paraId="1F28B742" w14:textId="77777777" w:rsidR="003D3809" w:rsidRPr="00EB7C79" w:rsidRDefault="003D3809" w:rsidP="0065197F">
            <w:pPr>
              <w:spacing w:line="400" w:lineRule="exact"/>
              <w:jc w:val="center"/>
              <w:rPr>
                <w:rFonts w:ascii="Times New Roman" w:eastAsia="方正仿宋_GBK" w:hAnsi="Times New Roman" w:cs="Times New Roman"/>
                <w:bCs/>
                <w:color w:val="000000" w:themeColor="text1"/>
                <w:kern w:val="0"/>
                <w:sz w:val="24"/>
              </w:rPr>
            </w:pPr>
            <w:r w:rsidRPr="00EB7C79">
              <w:rPr>
                <w:rFonts w:ascii="Times New Roman" w:eastAsia="方正仿宋_GBK" w:hAnsi="Times New Roman" w:cs="Times New Roman"/>
                <w:bCs/>
                <w:color w:val="000000" w:themeColor="text1"/>
                <w:kern w:val="0"/>
                <w:sz w:val="24"/>
              </w:rPr>
              <w:t>2024</w:t>
            </w:r>
            <w:r w:rsidRPr="00EB7C79">
              <w:rPr>
                <w:rFonts w:ascii="Times New Roman" w:eastAsia="方正仿宋_GBK" w:hAnsi="Times New Roman" w:cs="Times New Roman" w:hint="eastAsia"/>
                <w:bCs/>
                <w:color w:val="000000" w:themeColor="text1"/>
                <w:kern w:val="0"/>
                <w:sz w:val="24"/>
              </w:rPr>
              <w:t>年</w:t>
            </w:r>
            <w:r w:rsidRPr="00EB7C79">
              <w:rPr>
                <w:rFonts w:ascii="Times New Roman" w:eastAsia="方正仿宋_GBK" w:hAnsi="Times New Roman" w:cs="Times New Roman"/>
                <w:bCs/>
                <w:color w:val="000000" w:themeColor="text1"/>
                <w:kern w:val="0"/>
                <w:sz w:val="24"/>
              </w:rPr>
              <w:t>1</w:t>
            </w:r>
            <w:r w:rsidRPr="00EB7C79">
              <w:rPr>
                <w:rFonts w:ascii="Times New Roman" w:eastAsia="方正仿宋_GBK" w:hAnsi="Times New Roman" w:cs="Times New Roman"/>
                <w:bCs/>
                <w:color w:val="000000" w:themeColor="text1"/>
                <w:kern w:val="0"/>
                <w:sz w:val="24"/>
              </w:rPr>
              <w:t>月</w:t>
            </w:r>
            <w:r>
              <w:rPr>
                <w:rFonts w:ascii="Times New Roman" w:eastAsia="方正仿宋_GBK" w:hAnsi="Times New Roman" w:cs="Times New Roman"/>
                <w:bCs/>
                <w:color w:val="000000" w:themeColor="text1"/>
                <w:kern w:val="0"/>
                <w:sz w:val="24"/>
              </w:rPr>
              <w:t>28</w:t>
            </w:r>
            <w:r w:rsidRPr="00EB7C79">
              <w:rPr>
                <w:rFonts w:ascii="Times New Roman" w:eastAsia="方正仿宋_GBK" w:hAnsi="Times New Roman" w:cs="Times New Roman"/>
                <w:bCs/>
                <w:color w:val="000000" w:themeColor="text1"/>
                <w:kern w:val="0"/>
                <w:sz w:val="24"/>
              </w:rPr>
              <w:t>日</w:t>
            </w:r>
          </w:p>
        </w:tc>
        <w:tc>
          <w:tcPr>
            <w:tcW w:w="1158" w:type="pct"/>
            <w:vAlign w:val="center"/>
          </w:tcPr>
          <w:p w14:paraId="780B33F1" w14:textId="77777777" w:rsidR="003D3809" w:rsidRPr="00EB7C79" w:rsidRDefault="003D3809" w:rsidP="0065197F">
            <w:pPr>
              <w:spacing w:line="400" w:lineRule="exact"/>
              <w:jc w:val="center"/>
              <w:rPr>
                <w:rFonts w:ascii="Times New Roman" w:eastAsia="方正仿宋_GBK" w:hAnsi="Times New Roman" w:cs="Times New Roman"/>
                <w:bCs/>
                <w:color w:val="000000" w:themeColor="text1"/>
                <w:kern w:val="0"/>
                <w:sz w:val="24"/>
              </w:rPr>
            </w:pPr>
            <w:r w:rsidRPr="00EB7C79">
              <w:rPr>
                <w:rFonts w:ascii="Times New Roman" w:eastAsia="方正仿宋_GBK" w:hAnsi="Times New Roman" w:cs="Times New Roman" w:hint="eastAsia"/>
                <w:bCs/>
                <w:color w:val="000000" w:themeColor="text1"/>
                <w:kern w:val="0"/>
                <w:sz w:val="24"/>
              </w:rPr>
              <w:t>评审中选单位</w:t>
            </w:r>
          </w:p>
        </w:tc>
      </w:tr>
      <w:tr w:rsidR="003D3809" w:rsidRPr="00EB7C79" w14:paraId="44557032" w14:textId="77777777" w:rsidTr="0065197F">
        <w:trPr>
          <w:trHeight w:val="638"/>
        </w:trPr>
        <w:tc>
          <w:tcPr>
            <w:tcW w:w="984" w:type="pct"/>
            <w:vMerge w:val="restart"/>
            <w:vAlign w:val="center"/>
          </w:tcPr>
          <w:p w14:paraId="58A49327" w14:textId="77777777" w:rsidR="003D3809" w:rsidRPr="00EB7C79" w:rsidRDefault="003D3809" w:rsidP="0065197F">
            <w:pPr>
              <w:spacing w:line="400" w:lineRule="exact"/>
              <w:jc w:val="center"/>
              <w:rPr>
                <w:rFonts w:ascii="Times New Roman" w:eastAsia="方正仿宋_GBK" w:hAnsi="Times New Roman" w:cs="Times New Roman"/>
                <w:bCs/>
                <w:color w:val="000000" w:themeColor="text1"/>
                <w:kern w:val="0"/>
                <w:sz w:val="24"/>
              </w:rPr>
            </w:pPr>
            <w:r w:rsidRPr="00EB7C79">
              <w:rPr>
                <w:rFonts w:ascii="Times New Roman" w:eastAsia="方正仿宋_GBK" w:hAnsi="Times New Roman" w:cs="Times New Roman"/>
                <w:bCs/>
                <w:color w:val="000000" w:themeColor="text1"/>
                <w:kern w:val="0"/>
                <w:sz w:val="24"/>
              </w:rPr>
              <w:t>策划方案</w:t>
            </w:r>
          </w:p>
          <w:p w14:paraId="3CAE2260" w14:textId="77777777" w:rsidR="003D3809" w:rsidRPr="00EB7C79" w:rsidRDefault="003D3809" w:rsidP="0065197F">
            <w:pPr>
              <w:spacing w:line="400" w:lineRule="exact"/>
              <w:jc w:val="center"/>
              <w:rPr>
                <w:rFonts w:ascii="Times New Roman" w:eastAsia="方正仿宋_GBK" w:hAnsi="Times New Roman" w:cs="Times New Roman"/>
                <w:bCs/>
                <w:color w:val="000000" w:themeColor="text1"/>
                <w:kern w:val="0"/>
                <w:sz w:val="24"/>
              </w:rPr>
            </w:pPr>
            <w:r w:rsidRPr="00EB7C79">
              <w:rPr>
                <w:rFonts w:ascii="Times New Roman" w:eastAsia="方正仿宋_GBK" w:hAnsi="Times New Roman" w:cs="Times New Roman"/>
                <w:bCs/>
                <w:color w:val="000000" w:themeColor="text1"/>
                <w:kern w:val="0"/>
                <w:sz w:val="24"/>
              </w:rPr>
              <w:t>编制</w:t>
            </w:r>
          </w:p>
        </w:tc>
        <w:tc>
          <w:tcPr>
            <w:tcW w:w="1061" w:type="pct"/>
            <w:vAlign w:val="center"/>
          </w:tcPr>
          <w:p w14:paraId="7F69833B" w14:textId="77777777" w:rsidR="003D3809" w:rsidRPr="00EB7C79" w:rsidRDefault="003D3809" w:rsidP="0065197F">
            <w:pPr>
              <w:spacing w:line="400" w:lineRule="exact"/>
              <w:jc w:val="center"/>
              <w:rPr>
                <w:rFonts w:ascii="Times New Roman" w:eastAsia="方正仿宋_GBK" w:hAnsi="Times New Roman" w:cs="Times New Roman"/>
                <w:bCs/>
                <w:color w:val="000000" w:themeColor="text1"/>
                <w:kern w:val="0"/>
                <w:sz w:val="24"/>
              </w:rPr>
            </w:pPr>
            <w:r w:rsidRPr="00EB7C79">
              <w:rPr>
                <w:rFonts w:ascii="Times New Roman" w:eastAsia="方正仿宋_GBK" w:hAnsi="Times New Roman" w:cs="Times New Roman" w:hint="eastAsia"/>
                <w:bCs/>
                <w:color w:val="000000" w:themeColor="text1"/>
                <w:kern w:val="0"/>
                <w:sz w:val="24"/>
              </w:rPr>
              <w:t>初步方案汇报</w:t>
            </w:r>
          </w:p>
        </w:tc>
        <w:tc>
          <w:tcPr>
            <w:tcW w:w="1797" w:type="pct"/>
            <w:vAlign w:val="center"/>
          </w:tcPr>
          <w:p w14:paraId="0DDC5DC8" w14:textId="77777777" w:rsidR="003D3809" w:rsidRPr="00EB7C79" w:rsidRDefault="003D3809" w:rsidP="0065197F">
            <w:pPr>
              <w:spacing w:line="400" w:lineRule="exact"/>
              <w:jc w:val="center"/>
              <w:rPr>
                <w:rFonts w:ascii="Times New Roman" w:eastAsia="方正仿宋_GBK" w:hAnsi="Times New Roman" w:cs="Times New Roman"/>
                <w:bCs/>
                <w:color w:val="000000" w:themeColor="text1"/>
                <w:kern w:val="0"/>
                <w:sz w:val="24"/>
              </w:rPr>
            </w:pPr>
            <w:r w:rsidRPr="00EB7C79">
              <w:rPr>
                <w:rFonts w:ascii="Times New Roman" w:eastAsia="方正仿宋_GBK" w:hAnsi="Times New Roman" w:cs="Times New Roman"/>
                <w:bCs/>
                <w:color w:val="000000" w:themeColor="text1"/>
                <w:kern w:val="0"/>
                <w:sz w:val="24"/>
              </w:rPr>
              <w:t>2024</w:t>
            </w:r>
            <w:r w:rsidRPr="00EB7C79">
              <w:rPr>
                <w:rFonts w:ascii="Times New Roman" w:eastAsia="方正仿宋_GBK" w:hAnsi="Times New Roman" w:cs="Times New Roman" w:hint="eastAsia"/>
                <w:bCs/>
                <w:color w:val="000000" w:themeColor="text1"/>
                <w:kern w:val="0"/>
                <w:sz w:val="24"/>
              </w:rPr>
              <w:t>年</w:t>
            </w:r>
            <w:r w:rsidRPr="00EB7C79">
              <w:rPr>
                <w:rFonts w:ascii="Times New Roman" w:eastAsia="方正仿宋_GBK" w:hAnsi="Times New Roman" w:cs="Times New Roman"/>
                <w:bCs/>
                <w:color w:val="000000" w:themeColor="text1"/>
                <w:kern w:val="0"/>
                <w:sz w:val="24"/>
              </w:rPr>
              <w:t>2</w:t>
            </w:r>
            <w:r w:rsidRPr="00EB7C79">
              <w:rPr>
                <w:rFonts w:ascii="Times New Roman" w:eastAsia="方正仿宋_GBK" w:hAnsi="Times New Roman" w:cs="Times New Roman"/>
                <w:bCs/>
                <w:color w:val="000000" w:themeColor="text1"/>
                <w:kern w:val="0"/>
                <w:sz w:val="24"/>
              </w:rPr>
              <w:t>月</w:t>
            </w:r>
            <w:r w:rsidRPr="00EB7C79">
              <w:rPr>
                <w:rFonts w:ascii="Times New Roman" w:eastAsia="方正仿宋_GBK" w:hAnsi="Times New Roman" w:cs="Times New Roman" w:hint="eastAsia"/>
                <w:bCs/>
                <w:color w:val="000000" w:themeColor="text1"/>
                <w:kern w:val="0"/>
                <w:sz w:val="24"/>
              </w:rPr>
              <w:t>下旬（暂定）</w:t>
            </w:r>
          </w:p>
        </w:tc>
        <w:tc>
          <w:tcPr>
            <w:tcW w:w="1158" w:type="pct"/>
            <w:vAlign w:val="center"/>
          </w:tcPr>
          <w:p w14:paraId="5A067222" w14:textId="77777777" w:rsidR="003D3809" w:rsidRPr="00EB7C79" w:rsidRDefault="003D3809" w:rsidP="0065197F">
            <w:pPr>
              <w:spacing w:line="400" w:lineRule="exact"/>
              <w:jc w:val="center"/>
              <w:rPr>
                <w:rFonts w:ascii="Times New Roman" w:eastAsia="方正仿宋_GBK" w:hAnsi="Times New Roman" w:cs="Times New Roman"/>
                <w:bCs/>
                <w:color w:val="000000" w:themeColor="text1"/>
                <w:kern w:val="0"/>
                <w:sz w:val="24"/>
              </w:rPr>
            </w:pPr>
            <w:r w:rsidRPr="00EB7C79">
              <w:rPr>
                <w:rFonts w:ascii="Times New Roman" w:eastAsia="方正仿宋_GBK" w:hAnsi="Times New Roman" w:cs="Times New Roman" w:hint="eastAsia"/>
                <w:bCs/>
                <w:color w:val="000000" w:themeColor="text1"/>
                <w:kern w:val="0"/>
                <w:sz w:val="24"/>
              </w:rPr>
              <w:t>形成初步方案</w:t>
            </w:r>
          </w:p>
        </w:tc>
      </w:tr>
      <w:tr w:rsidR="003D3809" w:rsidRPr="00EB7C79" w14:paraId="6D0C1263" w14:textId="77777777" w:rsidTr="0065197F">
        <w:trPr>
          <w:trHeight w:val="562"/>
        </w:trPr>
        <w:tc>
          <w:tcPr>
            <w:tcW w:w="984" w:type="pct"/>
            <w:vMerge/>
            <w:vAlign w:val="center"/>
          </w:tcPr>
          <w:p w14:paraId="1CBE12F2" w14:textId="77777777" w:rsidR="003D3809" w:rsidRPr="00EB7C79" w:rsidRDefault="003D3809" w:rsidP="0065197F">
            <w:pPr>
              <w:spacing w:line="400" w:lineRule="exact"/>
              <w:jc w:val="center"/>
              <w:rPr>
                <w:rFonts w:ascii="Times New Roman" w:eastAsia="方正仿宋_GBK" w:hAnsi="Times New Roman" w:cs="Times New Roman"/>
                <w:bCs/>
                <w:color w:val="000000" w:themeColor="text1"/>
                <w:kern w:val="0"/>
                <w:sz w:val="24"/>
              </w:rPr>
            </w:pPr>
          </w:p>
        </w:tc>
        <w:tc>
          <w:tcPr>
            <w:tcW w:w="1061" w:type="pct"/>
            <w:vAlign w:val="center"/>
          </w:tcPr>
          <w:p w14:paraId="42E98D27" w14:textId="77777777" w:rsidR="003D3809" w:rsidRPr="00EB7C79" w:rsidRDefault="003D3809" w:rsidP="0065197F">
            <w:pPr>
              <w:spacing w:line="400" w:lineRule="exact"/>
              <w:jc w:val="center"/>
              <w:rPr>
                <w:rFonts w:ascii="Times New Roman" w:eastAsia="方正仿宋_GBK" w:hAnsi="Times New Roman" w:cs="Times New Roman"/>
                <w:bCs/>
                <w:color w:val="000000" w:themeColor="text1"/>
                <w:kern w:val="0"/>
                <w:sz w:val="24"/>
              </w:rPr>
            </w:pPr>
            <w:r w:rsidRPr="00EB7C79">
              <w:rPr>
                <w:rFonts w:ascii="Times New Roman" w:eastAsia="方正仿宋_GBK" w:hAnsi="Times New Roman" w:cs="Times New Roman" w:hint="eastAsia"/>
                <w:bCs/>
                <w:color w:val="000000" w:themeColor="text1"/>
                <w:kern w:val="0"/>
                <w:sz w:val="24"/>
              </w:rPr>
              <w:t>阶段</w:t>
            </w:r>
            <w:r w:rsidRPr="00EB7C79">
              <w:rPr>
                <w:rFonts w:ascii="Times New Roman" w:eastAsia="方正仿宋_GBK" w:hAnsi="Times New Roman" w:cs="Times New Roman"/>
                <w:bCs/>
                <w:color w:val="000000" w:themeColor="text1"/>
                <w:kern w:val="0"/>
                <w:sz w:val="24"/>
              </w:rPr>
              <w:t>成果审查</w:t>
            </w:r>
          </w:p>
        </w:tc>
        <w:tc>
          <w:tcPr>
            <w:tcW w:w="1797" w:type="pct"/>
            <w:vAlign w:val="center"/>
          </w:tcPr>
          <w:p w14:paraId="14D8F6B3" w14:textId="77777777" w:rsidR="003D3809" w:rsidRPr="00EB7C79" w:rsidRDefault="003D3809" w:rsidP="0065197F">
            <w:pPr>
              <w:spacing w:line="400" w:lineRule="exact"/>
              <w:jc w:val="center"/>
              <w:rPr>
                <w:rFonts w:ascii="Times New Roman" w:eastAsia="方正仿宋_GBK" w:hAnsi="Times New Roman" w:cs="Times New Roman"/>
                <w:bCs/>
                <w:color w:val="000000" w:themeColor="text1"/>
                <w:kern w:val="0"/>
                <w:sz w:val="24"/>
              </w:rPr>
            </w:pPr>
            <w:r w:rsidRPr="00EB7C79">
              <w:rPr>
                <w:rFonts w:ascii="Times New Roman" w:eastAsia="方正仿宋_GBK" w:hAnsi="Times New Roman" w:cs="Times New Roman"/>
                <w:bCs/>
                <w:color w:val="000000" w:themeColor="text1"/>
                <w:kern w:val="0"/>
                <w:sz w:val="24"/>
              </w:rPr>
              <w:t>2024</w:t>
            </w:r>
            <w:r w:rsidRPr="00EB7C79">
              <w:rPr>
                <w:rFonts w:ascii="Times New Roman" w:eastAsia="方正仿宋_GBK" w:hAnsi="Times New Roman" w:cs="Times New Roman" w:hint="eastAsia"/>
                <w:bCs/>
                <w:color w:val="000000" w:themeColor="text1"/>
                <w:kern w:val="0"/>
                <w:sz w:val="24"/>
              </w:rPr>
              <w:t>年</w:t>
            </w:r>
            <w:r w:rsidRPr="00EB7C79">
              <w:rPr>
                <w:rFonts w:ascii="Times New Roman" w:eastAsia="方正仿宋_GBK" w:hAnsi="Times New Roman" w:cs="Times New Roman" w:hint="eastAsia"/>
                <w:bCs/>
                <w:color w:val="000000" w:themeColor="text1"/>
                <w:kern w:val="0"/>
                <w:sz w:val="24"/>
              </w:rPr>
              <w:t>3</w:t>
            </w:r>
            <w:r w:rsidRPr="00EB7C79">
              <w:rPr>
                <w:rFonts w:ascii="Times New Roman" w:eastAsia="方正仿宋_GBK" w:hAnsi="Times New Roman" w:cs="Times New Roman" w:hint="eastAsia"/>
                <w:bCs/>
                <w:color w:val="000000" w:themeColor="text1"/>
                <w:kern w:val="0"/>
                <w:sz w:val="24"/>
              </w:rPr>
              <w:t>月中旬（暂定）</w:t>
            </w:r>
          </w:p>
        </w:tc>
        <w:tc>
          <w:tcPr>
            <w:tcW w:w="1158" w:type="pct"/>
            <w:vAlign w:val="center"/>
          </w:tcPr>
          <w:p w14:paraId="627CE939" w14:textId="77777777" w:rsidR="003D3809" w:rsidRPr="00EB7C79" w:rsidRDefault="003D3809" w:rsidP="0065197F">
            <w:pPr>
              <w:spacing w:line="400" w:lineRule="exact"/>
              <w:jc w:val="center"/>
              <w:rPr>
                <w:rFonts w:ascii="Times New Roman" w:eastAsia="方正仿宋_GBK" w:hAnsi="Times New Roman" w:cs="Times New Roman"/>
                <w:bCs/>
                <w:color w:val="000000" w:themeColor="text1"/>
                <w:kern w:val="0"/>
                <w:sz w:val="24"/>
              </w:rPr>
            </w:pPr>
            <w:r w:rsidRPr="00EB7C79">
              <w:rPr>
                <w:rFonts w:ascii="Times New Roman" w:eastAsia="方正仿宋_GBK" w:hAnsi="Times New Roman" w:cs="Times New Roman" w:hint="eastAsia"/>
                <w:bCs/>
                <w:color w:val="000000" w:themeColor="text1"/>
                <w:kern w:val="0"/>
                <w:sz w:val="24"/>
              </w:rPr>
              <w:t>方案评审</w:t>
            </w:r>
            <w:r w:rsidRPr="00EB7C79">
              <w:rPr>
                <w:rFonts w:ascii="Times New Roman" w:eastAsia="方正仿宋_GBK" w:hAnsi="Times New Roman" w:cs="Times New Roman"/>
                <w:bCs/>
                <w:color w:val="000000" w:themeColor="text1"/>
                <w:kern w:val="0"/>
                <w:sz w:val="24"/>
              </w:rPr>
              <w:t>会</w:t>
            </w:r>
          </w:p>
        </w:tc>
      </w:tr>
      <w:tr w:rsidR="003D3809" w:rsidRPr="00EB7C79" w14:paraId="14408EDD" w14:textId="77777777" w:rsidTr="0065197F">
        <w:trPr>
          <w:trHeight w:val="556"/>
        </w:trPr>
        <w:tc>
          <w:tcPr>
            <w:tcW w:w="984" w:type="pct"/>
            <w:vMerge/>
            <w:vAlign w:val="center"/>
          </w:tcPr>
          <w:p w14:paraId="032A4246" w14:textId="77777777" w:rsidR="003D3809" w:rsidRPr="00EB7C79" w:rsidRDefault="003D3809" w:rsidP="0065197F">
            <w:pPr>
              <w:spacing w:line="400" w:lineRule="exact"/>
              <w:jc w:val="center"/>
              <w:rPr>
                <w:rFonts w:ascii="Times New Roman" w:eastAsia="方正仿宋_GBK" w:hAnsi="Times New Roman" w:cs="Times New Roman"/>
                <w:bCs/>
                <w:color w:val="000000" w:themeColor="text1"/>
                <w:kern w:val="0"/>
                <w:sz w:val="24"/>
              </w:rPr>
            </w:pPr>
          </w:p>
        </w:tc>
        <w:tc>
          <w:tcPr>
            <w:tcW w:w="1061" w:type="pct"/>
            <w:vAlign w:val="center"/>
          </w:tcPr>
          <w:p w14:paraId="073D36E6" w14:textId="77777777" w:rsidR="003D3809" w:rsidRPr="00EB7C79" w:rsidRDefault="003D3809" w:rsidP="0065197F">
            <w:pPr>
              <w:spacing w:line="400" w:lineRule="exact"/>
              <w:jc w:val="center"/>
              <w:rPr>
                <w:rFonts w:ascii="Times New Roman" w:eastAsia="方正仿宋_GBK" w:hAnsi="Times New Roman" w:cs="Times New Roman"/>
                <w:bCs/>
                <w:color w:val="000000" w:themeColor="text1"/>
                <w:kern w:val="0"/>
                <w:sz w:val="24"/>
              </w:rPr>
            </w:pPr>
            <w:r w:rsidRPr="00EB7C79">
              <w:rPr>
                <w:rFonts w:ascii="Times New Roman" w:eastAsia="方正仿宋_GBK" w:hAnsi="Times New Roman" w:cs="Times New Roman" w:hint="eastAsia"/>
                <w:bCs/>
                <w:color w:val="000000" w:themeColor="text1"/>
                <w:kern w:val="0"/>
                <w:sz w:val="24"/>
              </w:rPr>
              <w:t>形成</w:t>
            </w:r>
            <w:r w:rsidRPr="00EB7C79">
              <w:rPr>
                <w:rFonts w:ascii="Times New Roman" w:eastAsia="方正仿宋_GBK" w:hAnsi="Times New Roman" w:cs="Times New Roman"/>
                <w:bCs/>
                <w:color w:val="000000" w:themeColor="text1"/>
                <w:kern w:val="0"/>
                <w:sz w:val="24"/>
              </w:rPr>
              <w:t>最终成果</w:t>
            </w:r>
          </w:p>
        </w:tc>
        <w:tc>
          <w:tcPr>
            <w:tcW w:w="1797" w:type="pct"/>
            <w:vAlign w:val="center"/>
          </w:tcPr>
          <w:p w14:paraId="526FC343" w14:textId="77777777" w:rsidR="003D3809" w:rsidRPr="00EB7C79" w:rsidRDefault="003D3809" w:rsidP="0065197F">
            <w:pPr>
              <w:spacing w:line="400" w:lineRule="exact"/>
              <w:jc w:val="center"/>
              <w:rPr>
                <w:rFonts w:ascii="Times New Roman" w:eastAsia="方正仿宋_GBK" w:hAnsi="Times New Roman" w:cs="Times New Roman"/>
                <w:bCs/>
                <w:color w:val="000000" w:themeColor="text1"/>
                <w:kern w:val="0"/>
                <w:sz w:val="24"/>
              </w:rPr>
            </w:pPr>
            <w:r w:rsidRPr="00EB7C79">
              <w:rPr>
                <w:rFonts w:ascii="Times New Roman" w:eastAsia="方正仿宋_GBK" w:hAnsi="Times New Roman" w:cs="Times New Roman"/>
                <w:bCs/>
                <w:color w:val="000000" w:themeColor="text1"/>
                <w:kern w:val="0"/>
                <w:sz w:val="24"/>
              </w:rPr>
              <w:t>2024</w:t>
            </w:r>
            <w:r w:rsidRPr="00EB7C79">
              <w:rPr>
                <w:rFonts w:ascii="Times New Roman" w:eastAsia="方正仿宋_GBK" w:hAnsi="Times New Roman" w:cs="Times New Roman" w:hint="eastAsia"/>
                <w:bCs/>
                <w:color w:val="000000" w:themeColor="text1"/>
                <w:kern w:val="0"/>
                <w:sz w:val="24"/>
              </w:rPr>
              <w:t>年</w:t>
            </w:r>
            <w:r w:rsidRPr="00EB7C79">
              <w:rPr>
                <w:rFonts w:ascii="Times New Roman" w:eastAsia="方正仿宋_GBK" w:hAnsi="Times New Roman" w:cs="Times New Roman" w:hint="eastAsia"/>
                <w:bCs/>
                <w:color w:val="000000" w:themeColor="text1"/>
                <w:kern w:val="0"/>
                <w:sz w:val="24"/>
              </w:rPr>
              <w:t>3</w:t>
            </w:r>
            <w:r w:rsidRPr="00EB7C79">
              <w:rPr>
                <w:rFonts w:ascii="Times New Roman" w:eastAsia="方正仿宋_GBK" w:hAnsi="Times New Roman" w:cs="Times New Roman" w:hint="eastAsia"/>
                <w:bCs/>
                <w:color w:val="000000" w:themeColor="text1"/>
                <w:kern w:val="0"/>
                <w:sz w:val="24"/>
              </w:rPr>
              <w:t>月下旬（暂定）</w:t>
            </w:r>
          </w:p>
        </w:tc>
        <w:tc>
          <w:tcPr>
            <w:tcW w:w="1158" w:type="pct"/>
            <w:vAlign w:val="center"/>
          </w:tcPr>
          <w:p w14:paraId="24A2CA88" w14:textId="77777777" w:rsidR="003D3809" w:rsidRPr="00EB7C79" w:rsidRDefault="003D3809" w:rsidP="0065197F">
            <w:pPr>
              <w:spacing w:line="400" w:lineRule="exact"/>
              <w:jc w:val="center"/>
              <w:rPr>
                <w:rFonts w:ascii="Times New Roman" w:eastAsia="方正仿宋_GBK" w:hAnsi="Times New Roman" w:cs="Times New Roman"/>
                <w:bCs/>
                <w:color w:val="000000" w:themeColor="text1"/>
                <w:kern w:val="0"/>
                <w:sz w:val="24"/>
              </w:rPr>
            </w:pPr>
            <w:r w:rsidRPr="00EB7C79">
              <w:rPr>
                <w:rFonts w:ascii="Times New Roman" w:eastAsia="方正仿宋_GBK" w:hAnsi="Times New Roman" w:cs="Times New Roman"/>
                <w:bCs/>
                <w:color w:val="000000" w:themeColor="text1"/>
                <w:kern w:val="0"/>
                <w:sz w:val="24"/>
              </w:rPr>
              <w:t>成果评审会</w:t>
            </w:r>
          </w:p>
        </w:tc>
      </w:tr>
    </w:tbl>
    <w:bookmarkEnd w:id="8"/>
    <w:p w14:paraId="0BB56465" w14:textId="65AC530D" w:rsidR="003D3809" w:rsidRPr="00EB7C79" w:rsidRDefault="00435D7E" w:rsidP="003D3809">
      <w:pPr>
        <w:spacing w:line="560" w:lineRule="exact"/>
        <w:ind w:rightChars="-94" w:right="-197" w:firstLineChars="300" w:firstLine="720"/>
        <w:rPr>
          <w:rFonts w:ascii="Times New Roman" w:hAnsi="Times New Roman" w:cs="Times New Roman" w:hint="eastAsia"/>
          <w:color w:val="000000" w:themeColor="text1"/>
        </w:rPr>
      </w:pPr>
      <w:r>
        <w:rPr>
          <w:rFonts w:ascii="Times New Roman" w:eastAsia="方正仿宋_GBK" w:hAnsi="Times New Roman" w:cs="Times New Roman"/>
          <w:color w:val="000000" w:themeColor="text1"/>
          <w:sz w:val="24"/>
        </w:rPr>
        <w:t>注：以上为</w:t>
      </w:r>
      <w:proofErr w:type="gramStart"/>
      <w:r>
        <w:rPr>
          <w:rFonts w:ascii="Times New Roman" w:eastAsia="方正仿宋_GBK" w:hAnsi="Times New Roman" w:cs="Times New Roman"/>
          <w:color w:val="000000" w:themeColor="text1"/>
          <w:sz w:val="24"/>
        </w:rPr>
        <w:t>为</w:t>
      </w:r>
      <w:proofErr w:type="gramEnd"/>
      <w:r>
        <w:rPr>
          <w:rFonts w:ascii="Times New Roman" w:eastAsia="方正仿宋_GBK" w:hAnsi="Times New Roman" w:cs="Times New Roman"/>
          <w:color w:val="000000" w:themeColor="text1"/>
          <w:sz w:val="24"/>
        </w:rPr>
        <w:t>初步时间安排，主办方有权根据工作安排进行</w:t>
      </w:r>
      <w:r>
        <w:rPr>
          <w:rFonts w:ascii="Times New Roman" w:eastAsia="方正仿宋_GBK" w:hAnsi="Times New Roman" w:cs="Times New Roman" w:hint="eastAsia"/>
          <w:color w:val="000000" w:themeColor="text1"/>
          <w:sz w:val="24"/>
        </w:rPr>
        <w:t>调整。</w:t>
      </w:r>
    </w:p>
    <w:p w14:paraId="326CBDA2" w14:textId="77777777" w:rsidR="00CA7370" w:rsidRPr="003D3809" w:rsidRDefault="00CA7370">
      <w:pPr>
        <w:spacing w:line="560" w:lineRule="exact"/>
        <w:rPr>
          <w:rFonts w:ascii="Times New Roman" w:hAnsi="Times New Roman" w:cs="Times New Roman"/>
        </w:rPr>
      </w:pPr>
    </w:p>
    <w:p w14:paraId="10B3D096" w14:textId="77777777" w:rsidR="00CA7370" w:rsidRDefault="003C7A66">
      <w:pPr>
        <w:widowControl/>
        <w:spacing w:line="560" w:lineRule="exact"/>
        <w:ind w:rightChars="-94" w:right="-197" w:firstLineChars="200" w:firstLine="640"/>
        <w:jc w:val="left"/>
        <w:outlineLvl w:val="0"/>
        <w:rPr>
          <w:rFonts w:ascii="Times New Roman" w:eastAsia="方正黑体_GBK" w:hAnsi="Times New Roman" w:cs="Times New Roman"/>
          <w:bCs/>
          <w:kern w:val="0"/>
          <w:sz w:val="32"/>
          <w:szCs w:val="32"/>
          <w:lang w:bidi="ar"/>
        </w:rPr>
      </w:pPr>
      <w:bookmarkStart w:id="9" w:name="_Toc156592552"/>
      <w:r>
        <w:rPr>
          <w:rFonts w:ascii="Times New Roman" w:eastAsia="方正黑体_GBK" w:hAnsi="Times New Roman" w:cs="Times New Roman" w:hint="eastAsia"/>
          <w:bCs/>
          <w:kern w:val="0"/>
          <w:sz w:val="32"/>
          <w:szCs w:val="32"/>
          <w:lang w:bidi="ar"/>
        </w:rPr>
        <w:t>七、</w:t>
      </w:r>
      <w:r>
        <w:rPr>
          <w:rFonts w:ascii="Times New Roman" w:eastAsia="方正黑体_GBK" w:hAnsi="Times New Roman" w:cs="Times New Roman"/>
          <w:bCs/>
          <w:kern w:val="0"/>
          <w:sz w:val="32"/>
          <w:szCs w:val="32"/>
          <w:lang w:bidi="ar"/>
        </w:rPr>
        <w:t>争议、保密及其他相关说明</w:t>
      </w:r>
      <w:bookmarkEnd w:id="9"/>
    </w:p>
    <w:p w14:paraId="5D55D113" w14:textId="77777777" w:rsidR="00CA7370" w:rsidRDefault="003C7A66">
      <w:pPr>
        <w:spacing w:line="560" w:lineRule="exact"/>
        <w:ind w:rightChars="-94" w:right="-197"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日程安排时间均以北京时间为准。主办单位保留更改日程安排时间表的权力。如有改动将及时通知策划单位。</w:t>
      </w:r>
    </w:p>
    <w:p w14:paraId="4042A3CA" w14:textId="77777777" w:rsidR="00CA7370" w:rsidRDefault="003C7A66">
      <w:pPr>
        <w:spacing w:line="560" w:lineRule="exact"/>
        <w:ind w:rightChars="-94" w:right="-197"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应征单位在竞争性比</w:t>
      </w:r>
      <w:proofErr w:type="gramStart"/>
      <w:r>
        <w:rPr>
          <w:rFonts w:ascii="Times New Roman" w:eastAsia="方正仿宋_GBK" w:hAnsi="Times New Roman" w:cs="Times New Roman"/>
          <w:sz w:val="32"/>
          <w:szCs w:val="32"/>
        </w:rPr>
        <w:t>选过程</w:t>
      </w:r>
      <w:proofErr w:type="gramEnd"/>
      <w:r>
        <w:rPr>
          <w:rFonts w:ascii="Times New Roman" w:eastAsia="方正仿宋_GBK" w:hAnsi="Times New Roman" w:cs="Times New Roman"/>
          <w:sz w:val="32"/>
          <w:szCs w:val="32"/>
        </w:rPr>
        <w:t>中严禁互相串通、结盟，损害</w:t>
      </w:r>
      <w:r>
        <w:rPr>
          <w:rFonts w:ascii="Times New Roman" w:eastAsia="方正仿宋_GBK" w:hAnsi="Times New Roman" w:cs="Times New Roman"/>
          <w:sz w:val="32"/>
          <w:szCs w:val="32"/>
        </w:rPr>
        <w:lastRenderedPageBreak/>
        <w:t>比选公正性，或以任何方式影响其他单位参与正当竞争性比选。</w:t>
      </w:r>
    </w:p>
    <w:p w14:paraId="579246B6" w14:textId="77777777" w:rsidR="00CA7370" w:rsidRDefault="003C7A66">
      <w:pPr>
        <w:spacing w:line="560" w:lineRule="exact"/>
        <w:ind w:rightChars="-94" w:right="-197"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比选文件及其所有附件的知识产权均归属于主办单位，应征单位未经主办单位许可，不得以任何理由外泄，否则，主办单位有权追究询价单位侵权的法律责任。</w:t>
      </w:r>
    </w:p>
    <w:p w14:paraId="21AF9527" w14:textId="77777777" w:rsidR="00CA7370" w:rsidRDefault="00CA7370">
      <w:pPr>
        <w:spacing w:line="560" w:lineRule="exact"/>
        <w:ind w:rightChars="-94" w:right="-197" w:firstLineChars="200" w:firstLine="640"/>
        <w:rPr>
          <w:rFonts w:ascii="Times New Roman" w:eastAsia="方正仿宋_GBK" w:hAnsi="Times New Roman" w:cs="Times New Roman"/>
          <w:sz w:val="32"/>
          <w:szCs w:val="32"/>
        </w:rPr>
      </w:pPr>
    </w:p>
    <w:p w14:paraId="67F9B542" w14:textId="77777777" w:rsidR="00CA7370" w:rsidRDefault="003C7A66">
      <w:pPr>
        <w:widowControl/>
        <w:spacing w:line="560" w:lineRule="exact"/>
        <w:ind w:rightChars="-94" w:right="-197" w:firstLineChars="200" w:firstLine="640"/>
        <w:jc w:val="left"/>
        <w:outlineLvl w:val="0"/>
        <w:rPr>
          <w:rFonts w:ascii="Times New Roman" w:eastAsia="方正黑体_GBK" w:hAnsi="Times New Roman" w:cs="Times New Roman"/>
          <w:bCs/>
          <w:kern w:val="0"/>
          <w:sz w:val="32"/>
          <w:szCs w:val="32"/>
          <w:lang w:bidi="ar"/>
        </w:rPr>
      </w:pPr>
      <w:bookmarkStart w:id="10" w:name="_Toc34050748"/>
      <w:bookmarkStart w:id="11" w:name="_Toc59120875"/>
      <w:bookmarkStart w:id="12" w:name="_Toc37691929"/>
      <w:bookmarkStart w:id="13" w:name="_Toc29458206"/>
      <w:bookmarkStart w:id="14" w:name="_Toc156592553"/>
      <w:r>
        <w:rPr>
          <w:rFonts w:ascii="Times New Roman" w:eastAsia="方正黑体_GBK" w:hAnsi="Times New Roman" w:cs="Times New Roman" w:hint="eastAsia"/>
          <w:bCs/>
          <w:kern w:val="0"/>
          <w:sz w:val="32"/>
          <w:szCs w:val="32"/>
          <w:lang w:bidi="ar"/>
        </w:rPr>
        <w:t>八、</w:t>
      </w:r>
      <w:r>
        <w:rPr>
          <w:rFonts w:ascii="Times New Roman" w:eastAsia="方正黑体_GBK" w:hAnsi="Times New Roman" w:cs="Times New Roman"/>
          <w:bCs/>
          <w:kern w:val="0"/>
          <w:sz w:val="32"/>
          <w:szCs w:val="32"/>
          <w:lang w:bidi="ar"/>
        </w:rPr>
        <w:t>语言及计量单位</w:t>
      </w:r>
      <w:bookmarkEnd w:id="10"/>
      <w:bookmarkEnd w:id="11"/>
      <w:bookmarkEnd w:id="12"/>
      <w:bookmarkEnd w:id="13"/>
      <w:bookmarkEnd w:id="14"/>
    </w:p>
    <w:p w14:paraId="71AB98BD" w14:textId="77777777" w:rsidR="00CA7370" w:rsidRDefault="003C7A66">
      <w:pPr>
        <w:pStyle w:val="af0"/>
        <w:spacing w:line="560" w:lineRule="exact"/>
        <w:ind w:firstLine="640"/>
        <w:rPr>
          <w:rFonts w:ascii="Times New Roman" w:eastAsia="方正仿宋_GBK" w:hAnsi="Times New Roman" w:cs="Times New Roman"/>
          <w:sz w:val="32"/>
          <w:szCs w:val="32"/>
        </w:rPr>
      </w:pPr>
      <w:bookmarkStart w:id="15" w:name="_Toc34050749"/>
      <w:bookmarkEnd w:id="15"/>
      <w:r>
        <w:rPr>
          <w:rFonts w:ascii="Times New Roman" w:eastAsia="方正仿宋_GBK" w:hAnsi="Times New Roman" w:cs="Times New Roman"/>
          <w:sz w:val="32"/>
          <w:szCs w:val="32"/>
        </w:rPr>
        <w:t>本次竞争性比选活动有关的所有往来通知、函件和成果文件均应为中文版。成果文件使用的度量单位均采用中华人民共和国法定计量单位。</w:t>
      </w:r>
    </w:p>
    <w:p w14:paraId="5F0F7CD9" w14:textId="77777777" w:rsidR="00CA7370" w:rsidRDefault="00CA7370">
      <w:pPr>
        <w:spacing w:line="560" w:lineRule="exact"/>
        <w:ind w:firstLine="529"/>
        <w:rPr>
          <w:rFonts w:ascii="Times New Roman" w:eastAsia="方正仿宋_GBK" w:hAnsi="Times New Roman" w:cs="Times New Roman"/>
          <w:sz w:val="28"/>
          <w:szCs w:val="28"/>
        </w:rPr>
      </w:pPr>
    </w:p>
    <w:p w14:paraId="70358A23" w14:textId="77777777" w:rsidR="00CA7370" w:rsidRDefault="003C7A66">
      <w:pPr>
        <w:widowControl/>
        <w:spacing w:line="560" w:lineRule="exact"/>
        <w:ind w:rightChars="-94" w:right="-197" w:firstLineChars="200" w:firstLine="640"/>
        <w:jc w:val="left"/>
        <w:outlineLvl w:val="0"/>
        <w:rPr>
          <w:rFonts w:ascii="Times New Roman" w:eastAsia="方正黑体_GBK" w:hAnsi="Times New Roman" w:cs="Times New Roman"/>
          <w:bCs/>
          <w:kern w:val="0"/>
          <w:sz w:val="32"/>
          <w:szCs w:val="32"/>
          <w:lang w:bidi="ar"/>
        </w:rPr>
      </w:pPr>
      <w:bookmarkStart w:id="16" w:name="_Toc29458209"/>
      <w:bookmarkStart w:id="17" w:name="_Toc59120878"/>
      <w:bookmarkStart w:id="18" w:name="_Toc37691932"/>
      <w:bookmarkStart w:id="19" w:name="_Toc34050751"/>
      <w:bookmarkStart w:id="20" w:name="_Toc156592554"/>
      <w:r>
        <w:rPr>
          <w:rFonts w:ascii="Times New Roman" w:eastAsia="方正黑体_GBK" w:hAnsi="Times New Roman" w:cs="Times New Roman" w:hint="eastAsia"/>
          <w:bCs/>
          <w:kern w:val="0"/>
          <w:sz w:val="32"/>
          <w:szCs w:val="32"/>
          <w:lang w:bidi="ar"/>
        </w:rPr>
        <w:t>九、</w:t>
      </w:r>
      <w:r>
        <w:rPr>
          <w:rFonts w:ascii="Times New Roman" w:eastAsia="方正黑体_GBK" w:hAnsi="Times New Roman" w:cs="Times New Roman"/>
          <w:bCs/>
          <w:kern w:val="0"/>
          <w:sz w:val="32"/>
          <w:szCs w:val="32"/>
          <w:lang w:bidi="ar"/>
        </w:rPr>
        <w:t>联系方式</w:t>
      </w:r>
      <w:bookmarkEnd w:id="16"/>
      <w:bookmarkEnd w:id="17"/>
      <w:bookmarkEnd w:id="18"/>
      <w:bookmarkEnd w:id="19"/>
      <w:bookmarkEnd w:id="20"/>
    </w:p>
    <w:p w14:paraId="7C4CFE73" w14:textId="77777777" w:rsidR="00B908CF" w:rsidRDefault="00B908CF" w:rsidP="00B908CF">
      <w:pPr>
        <w:spacing w:line="560" w:lineRule="exact"/>
        <w:ind w:rightChars="-94" w:right="-197"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承办单位：重庆市规划设计研究院</w:t>
      </w:r>
    </w:p>
    <w:p w14:paraId="30CA86ED" w14:textId="77777777" w:rsidR="00B908CF" w:rsidRDefault="00B908CF" w:rsidP="00B908CF">
      <w:pPr>
        <w:spacing w:line="560" w:lineRule="exact"/>
        <w:ind w:rightChars="-94" w:right="-197"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联</w:t>
      </w:r>
      <w:r>
        <w:rPr>
          <w:rFonts w:ascii="Times New Roman" w:eastAsia="方正仿宋_GBK" w:hAnsi="Times New Roman" w:cs="Times New Roman"/>
          <w:sz w:val="32"/>
          <w:szCs w:val="32"/>
        </w:rPr>
        <w:t xml:space="preserve"> </w:t>
      </w:r>
      <w:r>
        <w:rPr>
          <w:rFonts w:ascii="Times New Roman" w:eastAsia="方正仿宋_GBK" w:hAnsi="Times New Roman" w:cs="Times New Roman"/>
          <w:sz w:val="32"/>
          <w:szCs w:val="32"/>
        </w:rPr>
        <w:t>系</w:t>
      </w:r>
      <w:r>
        <w:rPr>
          <w:rFonts w:ascii="Times New Roman" w:eastAsia="方正仿宋_GBK" w:hAnsi="Times New Roman" w:cs="Times New Roman"/>
          <w:sz w:val="32"/>
          <w:szCs w:val="32"/>
        </w:rPr>
        <w:t xml:space="preserve"> </w:t>
      </w:r>
      <w:r>
        <w:rPr>
          <w:rFonts w:ascii="Times New Roman" w:eastAsia="方正仿宋_GBK" w:hAnsi="Times New Roman" w:cs="Times New Roman"/>
          <w:sz w:val="32"/>
          <w:szCs w:val="32"/>
        </w:rPr>
        <w:t>人：</w:t>
      </w:r>
      <w:r>
        <w:rPr>
          <w:rFonts w:ascii="Times New Roman" w:eastAsia="方正仿宋_GBK" w:hAnsi="Times New Roman" w:cs="Times New Roman" w:hint="eastAsia"/>
          <w:sz w:val="32"/>
          <w:szCs w:val="32"/>
        </w:rPr>
        <w:t>唐先生（比选文件咨询）</w:t>
      </w:r>
      <w:r>
        <w:rPr>
          <w:rFonts w:ascii="Times New Roman" w:eastAsia="方正仿宋_GBK" w:hAnsi="Times New Roman" w:cs="Times New Roman"/>
          <w:sz w:val="32"/>
          <w:szCs w:val="32"/>
        </w:rPr>
        <w:t>+86 13983849691</w:t>
      </w:r>
    </w:p>
    <w:p w14:paraId="64A70365" w14:textId="77777777" w:rsidR="00B908CF" w:rsidRPr="00EA426E" w:rsidRDefault="00B908CF" w:rsidP="00B908CF">
      <w:pPr>
        <w:spacing w:line="560" w:lineRule="exact"/>
        <w:ind w:rightChars="-94" w:right="-197" w:firstLineChars="700" w:firstLine="2240"/>
        <w:rPr>
          <w:rFonts w:ascii="Times New Roman" w:eastAsia="方正仿宋_GBK" w:hAnsi="Times New Roman" w:cs="Times New Roman"/>
          <w:sz w:val="32"/>
          <w:szCs w:val="32"/>
        </w:rPr>
      </w:pPr>
      <w:r>
        <w:rPr>
          <w:rFonts w:ascii="Times New Roman" w:eastAsia="方正仿宋_GBK" w:hAnsi="Times New Roman" w:cs="Times New Roman" w:hint="eastAsia"/>
          <w:sz w:val="32"/>
          <w:szCs w:val="32"/>
        </w:rPr>
        <w:t>朱先生（提交报名文件）</w:t>
      </w:r>
      <w:r>
        <w:rPr>
          <w:rFonts w:ascii="Times New Roman" w:eastAsia="方正仿宋_GBK" w:hAnsi="Times New Roman" w:cs="Times New Roman"/>
          <w:sz w:val="32"/>
          <w:szCs w:val="32"/>
        </w:rPr>
        <w:t>+86 13896183699</w:t>
      </w:r>
    </w:p>
    <w:p w14:paraId="763A1699" w14:textId="77777777" w:rsidR="00B908CF" w:rsidRDefault="00B908CF" w:rsidP="00B908CF">
      <w:pPr>
        <w:spacing w:line="560" w:lineRule="exact"/>
        <w:ind w:rightChars="-94" w:right="-197" w:firstLineChars="221" w:firstLine="707"/>
        <w:rPr>
          <w:rFonts w:ascii="Times New Roman" w:eastAsia="方正仿宋_GBK" w:hAnsi="Times New Roman" w:cs="Times New Roman"/>
          <w:color w:val="000000" w:themeColor="text1"/>
          <w:sz w:val="32"/>
          <w:szCs w:val="32"/>
        </w:rPr>
      </w:pPr>
      <w:r>
        <w:rPr>
          <w:rFonts w:ascii="Times New Roman" w:eastAsia="方正仿宋_GBK" w:hAnsi="Times New Roman" w:cs="Times New Roman"/>
          <w:sz w:val="32"/>
          <w:szCs w:val="32"/>
        </w:rPr>
        <w:t>邮寄地址：</w:t>
      </w:r>
      <w:r w:rsidRPr="00124710">
        <w:rPr>
          <w:rFonts w:ascii="Times New Roman" w:eastAsia="方正仿宋_GBK" w:hAnsi="Times New Roman" w:cs="Times New Roman" w:hint="eastAsia"/>
          <w:color w:val="000000" w:themeColor="text1"/>
          <w:sz w:val="32"/>
          <w:szCs w:val="32"/>
        </w:rPr>
        <w:t>重庆市渝北区银桦路</w:t>
      </w:r>
      <w:r w:rsidRPr="00124710">
        <w:rPr>
          <w:rFonts w:ascii="Times New Roman" w:eastAsia="方正仿宋_GBK" w:hAnsi="Times New Roman" w:cs="Times New Roman"/>
          <w:color w:val="000000" w:themeColor="text1"/>
          <w:sz w:val="32"/>
          <w:szCs w:val="32"/>
        </w:rPr>
        <w:t>66</w:t>
      </w:r>
      <w:r w:rsidRPr="00124710">
        <w:rPr>
          <w:rFonts w:ascii="Times New Roman" w:eastAsia="方正仿宋_GBK" w:hAnsi="Times New Roman" w:cs="Times New Roman"/>
          <w:color w:val="000000" w:themeColor="text1"/>
          <w:sz w:val="32"/>
          <w:szCs w:val="32"/>
        </w:rPr>
        <w:t>号</w:t>
      </w:r>
      <w:r w:rsidRPr="00EB7C79">
        <w:rPr>
          <w:rFonts w:ascii="Times New Roman" w:eastAsia="方正仿宋_GBK" w:hAnsi="Times New Roman" w:cs="Times New Roman"/>
          <w:color w:val="000000" w:themeColor="text1"/>
          <w:sz w:val="32"/>
          <w:szCs w:val="32"/>
        </w:rPr>
        <w:t>重庆市规划设计</w:t>
      </w:r>
    </w:p>
    <w:p w14:paraId="2D81F4C7" w14:textId="77777777" w:rsidR="00B908CF" w:rsidRPr="00B35E74" w:rsidRDefault="00B908CF" w:rsidP="00B908CF">
      <w:pPr>
        <w:spacing w:line="560" w:lineRule="exact"/>
        <w:ind w:leftChars="100" w:left="210" w:rightChars="-94" w:right="-197" w:firstLineChars="600" w:firstLine="1920"/>
        <w:rPr>
          <w:rFonts w:ascii="Times New Roman" w:eastAsia="方正仿宋_GBK" w:hAnsi="Times New Roman" w:cs="Times New Roman"/>
          <w:color w:val="000000" w:themeColor="text1"/>
          <w:sz w:val="32"/>
          <w:szCs w:val="32"/>
        </w:rPr>
      </w:pPr>
      <w:r w:rsidRPr="00EB7C79">
        <w:rPr>
          <w:rFonts w:ascii="Times New Roman" w:eastAsia="方正仿宋_GBK" w:hAnsi="Times New Roman" w:cs="Times New Roman"/>
          <w:color w:val="000000" w:themeColor="text1"/>
          <w:sz w:val="32"/>
          <w:szCs w:val="32"/>
        </w:rPr>
        <w:t>研究院</w:t>
      </w:r>
      <w:r w:rsidRPr="00EB7C79">
        <w:rPr>
          <w:rFonts w:ascii="Times New Roman" w:eastAsia="方正仿宋_GBK" w:hAnsi="Times New Roman" w:cs="Times New Roman"/>
          <w:color w:val="000000" w:themeColor="text1"/>
          <w:sz w:val="32"/>
          <w:szCs w:val="32"/>
        </w:rPr>
        <w:t>802</w:t>
      </w:r>
    </w:p>
    <w:p w14:paraId="6D98403F" w14:textId="77777777" w:rsidR="00B908CF" w:rsidRDefault="00B908CF" w:rsidP="00B908CF">
      <w:pPr>
        <w:spacing w:line="560" w:lineRule="exact"/>
        <w:ind w:rightChars="-94" w:right="-197"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邮政编码：</w:t>
      </w:r>
      <w:r>
        <w:rPr>
          <w:rFonts w:ascii="Times New Roman" w:eastAsia="方正仿宋_GBK" w:hAnsi="Times New Roman" w:cs="Times New Roman"/>
          <w:sz w:val="32"/>
          <w:szCs w:val="32"/>
        </w:rPr>
        <w:t>401147</w:t>
      </w:r>
    </w:p>
    <w:p w14:paraId="04E59572" w14:textId="77777777" w:rsidR="00B908CF" w:rsidRDefault="00B908CF" w:rsidP="00B908CF">
      <w:pPr>
        <w:spacing w:line="560" w:lineRule="exact"/>
        <w:ind w:rightChars="-94" w:right="-197" w:firstLineChars="200" w:firstLine="640"/>
        <w:rPr>
          <w:rFonts w:ascii="Times New Roman" w:eastAsia="方正仿宋_GBK" w:hAnsi="Times New Roman" w:cs="Times New Roman"/>
          <w:sz w:val="32"/>
          <w:szCs w:val="32"/>
        </w:rPr>
      </w:pPr>
      <w:r>
        <w:rPr>
          <w:rFonts w:ascii="Times New Roman" w:eastAsia="方正仿宋_GBK" w:hAnsi="Times New Roman" w:cs="Times New Roman"/>
          <w:sz w:val="32"/>
          <w:szCs w:val="32"/>
        </w:rPr>
        <w:t>电子邮箱：</w:t>
      </w:r>
      <w:hyperlink r:id="rId9" w:history="1">
        <w:r>
          <w:rPr>
            <w:rFonts w:ascii="Times New Roman" w:hAnsi="Times New Roman" w:cs="Times New Roman"/>
            <w:sz w:val="32"/>
            <w:szCs w:val="32"/>
          </w:rPr>
          <w:t>cq_urbandesign@163.com</w:t>
        </w:r>
      </w:hyperlink>
    </w:p>
    <w:p w14:paraId="22C13B1C" w14:textId="77777777" w:rsidR="00CA7370" w:rsidRPr="00B908CF" w:rsidRDefault="00CA7370">
      <w:pPr>
        <w:widowControl/>
        <w:spacing w:line="560" w:lineRule="exact"/>
        <w:ind w:firstLine="607"/>
        <w:jc w:val="left"/>
        <w:rPr>
          <w:rFonts w:ascii="Times New Roman" w:eastAsia="方正楷体_GBK" w:hAnsi="Times New Roman" w:cs="Times New Roman"/>
          <w:b/>
          <w:bCs/>
          <w:kern w:val="0"/>
          <w:sz w:val="32"/>
          <w:szCs w:val="32"/>
          <w:lang w:bidi="ar"/>
        </w:rPr>
      </w:pPr>
    </w:p>
    <w:p w14:paraId="6A055DF0" w14:textId="77777777" w:rsidR="00CA7370" w:rsidRDefault="00CA7370">
      <w:pPr>
        <w:widowControl/>
        <w:spacing w:line="560" w:lineRule="exact"/>
        <w:ind w:firstLine="607"/>
        <w:jc w:val="left"/>
        <w:rPr>
          <w:rFonts w:ascii="Times New Roman" w:eastAsia="方正楷体_GBK" w:hAnsi="Times New Roman" w:cs="Times New Roman"/>
          <w:b/>
          <w:bCs/>
          <w:kern w:val="0"/>
          <w:sz w:val="32"/>
          <w:szCs w:val="32"/>
          <w:lang w:bidi="ar"/>
        </w:rPr>
      </w:pPr>
    </w:p>
    <w:p w14:paraId="6AF1A5F0" w14:textId="77777777" w:rsidR="00CA7370" w:rsidRDefault="00CA7370">
      <w:pPr>
        <w:pStyle w:val="af0"/>
        <w:widowControl/>
        <w:spacing w:line="560" w:lineRule="exact"/>
        <w:ind w:left="1363" w:rightChars="-94" w:right="-197" w:firstLineChars="0" w:firstLine="0"/>
        <w:jc w:val="left"/>
        <w:rPr>
          <w:rFonts w:ascii="Times New Roman" w:eastAsia="方正楷体_GBK" w:hAnsi="Times New Roman" w:cs="Times New Roman"/>
          <w:b/>
          <w:bCs/>
          <w:kern w:val="0"/>
          <w:sz w:val="32"/>
          <w:szCs w:val="32"/>
          <w:lang w:bidi="ar"/>
        </w:rPr>
      </w:pPr>
    </w:p>
    <w:p w14:paraId="5377DBA7" w14:textId="77777777" w:rsidR="00CA7370" w:rsidRDefault="00CA7370">
      <w:pPr>
        <w:pStyle w:val="af0"/>
        <w:widowControl/>
        <w:spacing w:line="560" w:lineRule="exact"/>
        <w:ind w:left="1363" w:rightChars="-94" w:right="-197" w:firstLineChars="0" w:firstLine="0"/>
        <w:jc w:val="left"/>
        <w:rPr>
          <w:rFonts w:ascii="Times New Roman" w:eastAsia="方正楷体_GBK" w:hAnsi="Times New Roman" w:cs="Times New Roman"/>
          <w:b/>
          <w:bCs/>
          <w:kern w:val="0"/>
          <w:sz w:val="32"/>
          <w:szCs w:val="32"/>
          <w:lang w:bidi="ar"/>
        </w:rPr>
      </w:pPr>
    </w:p>
    <w:p w14:paraId="38326C10" w14:textId="77777777" w:rsidR="00CA7370" w:rsidRDefault="00CA7370">
      <w:pPr>
        <w:pStyle w:val="af0"/>
        <w:widowControl/>
        <w:spacing w:line="560" w:lineRule="exact"/>
        <w:ind w:left="1363" w:rightChars="-94" w:right="-197" w:firstLineChars="0" w:firstLine="0"/>
        <w:jc w:val="left"/>
        <w:rPr>
          <w:rFonts w:ascii="Times New Roman" w:eastAsia="方正楷体_GBK" w:hAnsi="Times New Roman" w:cs="Times New Roman"/>
          <w:b/>
          <w:bCs/>
          <w:kern w:val="0"/>
          <w:sz w:val="32"/>
          <w:szCs w:val="32"/>
          <w:lang w:bidi="ar"/>
        </w:rPr>
      </w:pPr>
    </w:p>
    <w:p w14:paraId="6A2CC31B" w14:textId="77777777" w:rsidR="00CA7370" w:rsidRPr="00AD3976" w:rsidRDefault="003C7A66" w:rsidP="00B908CF">
      <w:pPr>
        <w:widowControl/>
        <w:spacing w:line="560" w:lineRule="exact"/>
        <w:ind w:rightChars="-94" w:right="-197"/>
        <w:jc w:val="left"/>
        <w:outlineLvl w:val="0"/>
        <w:rPr>
          <w:rFonts w:ascii="Times New Roman" w:eastAsia="方正黑体_GBK" w:hAnsi="Times New Roman" w:cs="Times New Roman"/>
          <w:bCs/>
          <w:kern w:val="0"/>
          <w:sz w:val="32"/>
          <w:szCs w:val="32"/>
          <w:lang w:bidi="ar"/>
        </w:rPr>
      </w:pPr>
      <w:bookmarkStart w:id="21" w:name="_Toc156592555"/>
      <w:r>
        <w:rPr>
          <w:rFonts w:ascii="Times New Roman" w:eastAsia="方正黑体_GBK" w:hAnsi="Times New Roman" w:cs="Times New Roman" w:hint="eastAsia"/>
          <w:bCs/>
          <w:kern w:val="0"/>
          <w:sz w:val="32"/>
          <w:szCs w:val="32"/>
          <w:lang w:bidi="ar"/>
        </w:rPr>
        <w:lastRenderedPageBreak/>
        <w:t>附件：任务书及附图</w:t>
      </w:r>
      <w:bookmarkEnd w:id="21"/>
    </w:p>
    <w:p w14:paraId="5245C809" w14:textId="77777777" w:rsidR="00CA7370" w:rsidRDefault="00CA7370">
      <w:pPr>
        <w:autoSpaceDE w:val="0"/>
        <w:autoSpaceDN w:val="0"/>
        <w:adjustRightInd w:val="0"/>
        <w:spacing w:line="560" w:lineRule="exact"/>
        <w:ind w:leftChars="-202" w:left="-424" w:rightChars="-230" w:right="-483" w:firstLine="569"/>
        <w:jc w:val="center"/>
        <w:rPr>
          <w:rFonts w:ascii="Times New Roman" w:eastAsia="方正小标宋_GBK" w:hAnsi="Times New Roman" w:cs="Times New Roman"/>
          <w:b/>
          <w:kern w:val="0"/>
          <w:sz w:val="30"/>
          <w:szCs w:val="30"/>
        </w:rPr>
      </w:pPr>
    </w:p>
    <w:p w14:paraId="5A17EA51" w14:textId="77777777" w:rsidR="00CA7370" w:rsidRDefault="00CA7370">
      <w:pPr>
        <w:autoSpaceDE w:val="0"/>
        <w:autoSpaceDN w:val="0"/>
        <w:adjustRightInd w:val="0"/>
        <w:spacing w:line="560" w:lineRule="exact"/>
        <w:ind w:leftChars="-202" w:left="-424" w:rightChars="-230" w:right="-483" w:firstLine="835"/>
        <w:jc w:val="center"/>
        <w:rPr>
          <w:rFonts w:ascii="Times New Roman" w:eastAsia="方正小标宋_GBK" w:hAnsi="Times New Roman" w:cs="Times New Roman"/>
          <w:b/>
          <w:kern w:val="0"/>
          <w:sz w:val="44"/>
          <w:szCs w:val="30"/>
        </w:rPr>
      </w:pPr>
    </w:p>
    <w:p w14:paraId="62851897" w14:textId="77777777" w:rsidR="00CA7370" w:rsidRDefault="00CA7370">
      <w:pPr>
        <w:autoSpaceDE w:val="0"/>
        <w:autoSpaceDN w:val="0"/>
        <w:adjustRightInd w:val="0"/>
        <w:spacing w:line="560" w:lineRule="exact"/>
        <w:ind w:leftChars="-202" w:left="-424" w:rightChars="-230" w:right="-483" w:firstLine="835"/>
        <w:jc w:val="center"/>
        <w:rPr>
          <w:rFonts w:ascii="Times New Roman" w:eastAsia="方正小标宋_GBK" w:hAnsi="Times New Roman" w:cs="Times New Roman"/>
          <w:b/>
          <w:kern w:val="0"/>
          <w:sz w:val="44"/>
          <w:szCs w:val="30"/>
        </w:rPr>
      </w:pPr>
    </w:p>
    <w:p w14:paraId="6D71AFF1" w14:textId="6977DD61" w:rsidR="00D37B7F" w:rsidRDefault="003C7A66">
      <w:pPr>
        <w:autoSpaceDE w:val="0"/>
        <w:autoSpaceDN w:val="0"/>
        <w:adjustRightInd w:val="0"/>
        <w:spacing w:line="600" w:lineRule="exact"/>
        <w:ind w:leftChars="-202" w:left="-424" w:rightChars="-230" w:right="-483" w:firstLine="907"/>
        <w:jc w:val="center"/>
        <w:rPr>
          <w:rFonts w:ascii="Times New Roman" w:eastAsia="方正小标宋_GBK" w:hAnsi="Times New Roman" w:cs="Times New Roman"/>
          <w:kern w:val="0"/>
          <w:sz w:val="48"/>
          <w:szCs w:val="30"/>
        </w:rPr>
      </w:pPr>
      <w:bookmarkStart w:id="22" w:name="_Hlk151397673"/>
      <w:proofErr w:type="gramStart"/>
      <w:r>
        <w:rPr>
          <w:rFonts w:ascii="Times New Roman" w:eastAsia="方正小标宋_GBK" w:hAnsi="Times New Roman" w:cs="Times New Roman"/>
          <w:kern w:val="0"/>
          <w:sz w:val="48"/>
          <w:szCs w:val="30"/>
        </w:rPr>
        <w:t>字水宵</w:t>
      </w:r>
      <w:proofErr w:type="gramEnd"/>
      <w:r>
        <w:rPr>
          <w:rFonts w:ascii="Times New Roman" w:eastAsia="方正小标宋_GBK" w:hAnsi="Times New Roman" w:cs="Times New Roman"/>
          <w:kern w:val="0"/>
          <w:sz w:val="48"/>
          <w:szCs w:val="30"/>
        </w:rPr>
        <w:t>灯</w:t>
      </w:r>
      <w:r w:rsidR="00986769" w:rsidRPr="0016071F">
        <w:rPr>
          <w:rFonts w:ascii="Times New Roman" w:eastAsia="方正小标宋_GBK" w:hAnsi="Times New Roman" w:cs="Times New Roman" w:hint="eastAsia"/>
          <w:color w:val="000000" w:themeColor="text1"/>
          <w:kern w:val="0"/>
          <w:sz w:val="48"/>
          <w:szCs w:val="30"/>
        </w:rPr>
        <w:t>（暂定名）</w:t>
      </w:r>
      <w:r>
        <w:rPr>
          <w:rFonts w:ascii="Times New Roman" w:eastAsia="方正小标宋_GBK" w:hAnsi="Times New Roman" w:cs="Times New Roman"/>
          <w:kern w:val="0"/>
          <w:sz w:val="48"/>
          <w:szCs w:val="30"/>
        </w:rPr>
        <w:t>项目策划单位</w:t>
      </w:r>
    </w:p>
    <w:p w14:paraId="776BC4B9" w14:textId="77777777" w:rsidR="00D37B7F" w:rsidRDefault="00D37B7F">
      <w:pPr>
        <w:autoSpaceDE w:val="0"/>
        <w:autoSpaceDN w:val="0"/>
        <w:adjustRightInd w:val="0"/>
        <w:spacing w:line="600" w:lineRule="exact"/>
        <w:ind w:leftChars="-202" w:left="-424" w:rightChars="-230" w:right="-483" w:firstLine="907"/>
        <w:jc w:val="center"/>
        <w:rPr>
          <w:rFonts w:ascii="Times New Roman" w:eastAsia="方正小标宋_GBK" w:hAnsi="Times New Roman" w:cs="Times New Roman"/>
          <w:kern w:val="0"/>
          <w:sz w:val="48"/>
          <w:szCs w:val="30"/>
        </w:rPr>
      </w:pPr>
    </w:p>
    <w:p w14:paraId="1A013C77" w14:textId="4DC3939D" w:rsidR="00CA7370" w:rsidRDefault="003C7A66" w:rsidP="00D37B7F">
      <w:pPr>
        <w:autoSpaceDE w:val="0"/>
        <w:autoSpaceDN w:val="0"/>
        <w:adjustRightInd w:val="0"/>
        <w:spacing w:line="600" w:lineRule="exact"/>
        <w:ind w:leftChars="-202" w:left="-424" w:rightChars="-230" w:right="-483" w:firstLine="907"/>
        <w:jc w:val="center"/>
        <w:rPr>
          <w:rFonts w:ascii="Times New Roman" w:eastAsia="方正小标宋_GBK" w:hAnsi="Times New Roman" w:cs="Times New Roman"/>
          <w:kern w:val="0"/>
          <w:sz w:val="48"/>
          <w:szCs w:val="30"/>
        </w:rPr>
      </w:pPr>
      <w:r>
        <w:rPr>
          <w:rFonts w:ascii="Times New Roman" w:eastAsia="方正小标宋_GBK" w:hAnsi="Times New Roman" w:cs="Times New Roman" w:hint="eastAsia"/>
          <w:kern w:val="0"/>
          <w:sz w:val="48"/>
          <w:szCs w:val="30"/>
        </w:rPr>
        <w:t>竞争性比</w:t>
      </w:r>
      <w:proofErr w:type="gramStart"/>
      <w:r>
        <w:rPr>
          <w:rFonts w:ascii="Times New Roman" w:eastAsia="方正小标宋_GBK" w:hAnsi="Times New Roman" w:cs="Times New Roman" w:hint="eastAsia"/>
          <w:kern w:val="0"/>
          <w:sz w:val="48"/>
          <w:szCs w:val="30"/>
        </w:rPr>
        <w:t>选</w:t>
      </w:r>
      <w:r>
        <w:rPr>
          <w:rFonts w:ascii="Times New Roman" w:eastAsia="方正小标宋_GBK" w:hAnsi="Times New Roman" w:cs="Times New Roman"/>
          <w:kern w:val="0"/>
          <w:sz w:val="48"/>
          <w:szCs w:val="30"/>
        </w:rPr>
        <w:t>任务</w:t>
      </w:r>
      <w:proofErr w:type="gramEnd"/>
      <w:r>
        <w:rPr>
          <w:rFonts w:ascii="Times New Roman" w:eastAsia="方正小标宋_GBK" w:hAnsi="Times New Roman" w:cs="Times New Roman"/>
          <w:kern w:val="0"/>
          <w:sz w:val="48"/>
          <w:szCs w:val="30"/>
        </w:rPr>
        <w:t>书</w:t>
      </w:r>
    </w:p>
    <w:p w14:paraId="3C796BEF" w14:textId="77777777" w:rsidR="00CA7370" w:rsidRDefault="00CA7370">
      <w:pPr>
        <w:autoSpaceDE w:val="0"/>
        <w:autoSpaceDN w:val="0"/>
        <w:adjustRightInd w:val="0"/>
        <w:spacing w:line="600" w:lineRule="exact"/>
        <w:ind w:leftChars="-202" w:left="-424" w:rightChars="-230" w:right="-483" w:firstLine="907"/>
        <w:jc w:val="center"/>
        <w:rPr>
          <w:rFonts w:ascii="Times New Roman" w:eastAsia="方正小标宋_GBK" w:hAnsi="Times New Roman" w:cs="Times New Roman"/>
          <w:kern w:val="0"/>
          <w:sz w:val="48"/>
          <w:szCs w:val="30"/>
        </w:rPr>
      </w:pPr>
    </w:p>
    <w:p w14:paraId="192E8D56" w14:textId="77777777" w:rsidR="00CA7370" w:rsidRDefault="00CA7370">
      <w:pPr>
        <w:autoSpaceDE w:val="0"/>
        <w:autoSpaceDN w:val="0"/>
        <w:adjustRightInd w:val="0"/>
        <w:spacing w:line="600" w:lineRule="exact"/>
        <w:ind w:leftChars="-202" w:left="-424" w:rightChars="-230" w:right="-483" w:firstLine="907"/>
        <w:jc w:val="center"/>
        <w:rPr>
          <w:rFonts w:ascii="Times New Roman" w:eastAsia="方正小标宋_GBK" w:hAnsi="Times New Roman" w:cs="Times New Roman"/>
          <w:kern w:val="0"/>
          <w:sz w:val="48"/>
          <w:szCs w:val="30"/>
        </w:rPr>
      </w:pPr>
    </w:p>
    <w:p w14:paraId="29F0EA18" w14:textId="77777777" w:rsidR="00CA7370" w:rsidRDefault="00CA7370">
      <w:pPr>
        <w:autoSpaceDE w:val="0"/>
        <w:autoSpaceDN w:val="0"/>
        <w:adjustRightInd w:val="0"/>
        <w:spacing w:line="600" w:lineRule="exact"/>
        <w:ind w:leftChars="-202" w:left="-424" w:rightChars="-230" w:right="-483" w:firstLine="907"/>
        <w:jc w:val="center"/>
        <w:rPr>
          <w:rFonts w:ascii="Times New Roman" w:eastAsia="方正小标宋_GBK" w:hAnsi="Times New Roman" w:cs="Times New Roman"/>
          <w:kern w:val="0"/>
          <w:sz w:val="48"/>
          <w:szCs w:val="30"/>
        </w:rPr>
      </w:pPr>
    </w:p>
    <w:p w14:paraId="1A5169FF" w14:textId="77777777" w:rsidR="00CA7370" w:rsidRDefault="003C7A66">
      <w:pPr>
        <w:autoSpaceDE w:val="0"/>
        <w:autoSpaceDN w:val="0"/>
        <w:adjustRightInd w:val="0"/>
        <w:spacing w:line="600" w:lineRule="exact"/>
        <w:ind w:leftChars="-202" w:left="-424" w:rightChars="-230" w:right="-483" w:firstLine="832"/>
        <w:jc w:val="center"/>
        <w:rPr>
          <w:rFonts w:ascii="方正楷体_GBK" w:eastAsia="方正楷体_GBK" w:hAnsi="Times New Roman" w:cs="Times New Roman"/>
          <w:kern w:val="0"/>
          <w:sz w:val="44"/>
          <w:szCs w:val="30"/>
        </w:rPr>
      </w:pPr>
      <w:r>
        <w:rPr>
          <w:rFonts w:ascii="方正楷体_GBK" w:eastAsia="方正楷体_GBK" w:hAnsi="Times New Roman" w:cs="Times New Roman" w:hint="eastAsia"/>
          <w:kern w:val="0"/>
          <w:sz w:val="44"/>
          <w:szCs w:val="30"/>
        </w:rPr>
        <w:t>【业态策划】</w:t>
      </w:r>
    </w:p>
    <w:bookmarkEnd w:id="22"/>
    <w:p w14:paraId="405C15DB" w14:textId="77777777" w:rsidR="00CA7370" w:rsidRDefault="00CA7370">
      <w:pPr>
        <w:autoSpaceDE w:val="0"/>
        <w:autoSpaceDN w:val="0"/>
        <w:adjustRightInd w:val="0"/>
        <w:spacing w:line="560" w:lineRule="exact"/>
        <w:ind w:leftChars="-202" w:left="-424" w:rightChars="-230" w:right="-483" w:firstLine="569"/>
        <w:jc w:val="center"/>
        <w:rPr>
          <w:rFonts w:ascii="Times New Roman" w:eastAsia="方正小标宋_GBK" w:hAnsi="Times New Roman" w:cs="Times New Roman"/>
          <w:b/>
          <w:kern w:val="0"/>
          <w:sz w:val="30"/>
          <w:szCs w:val="30"/>
        </w:rPr>
      </w:pPr>
    </w:p>
    <w:p w14:paraId="27BF5192" w14:textId="77777777" w:rsidR="00CA7370" w:rsidRDefault="00CA7370">
      <w:pPr>
        <w:autoSpaceDE w:val="0"/>
        <w:autoSpaceDN w:val="0"/>
        <w:adjustRightInd w:val="0"/>
        <w:spacing w:line="560" w:lineRule="exact"/>
        <w:ind w:leftChars="-202" w:left="-424" w:rightChars="-230" w:right="-483" w:firstLine="569"/>
        <w:jc w:val="center"/>
        <w:rPr>
          <w:rFonts w:ascii="Times New Roman" w:eastAsia="方正小标宋_GBK" w:hAnsi="Times New Roman" w:cs="Times New Roman"/>
          <w:b/>
          <w:kern w:val="0"/>
          <w:sz w:val="30"/>
          <w:szCs w:val="30"/>
        </w:rPr>
      </w:pPr>
    </w:p>
    <w:p w14:paraId="71A90DCD" w14:textId="77777777" w:rsidR="00CA7370" w:rsidRDefault="00CA7370">
      <w:pPr>
        <w:autoSpaceDE w:val="0"/>
        <w:autoSpaceDN w:val="0"/>
        <w:adjustRightInd w:val="0"/>
        <w:spacing w:line="560" w:lineRule="exact"/>
        <w:ind w:leftChars="-202" w:left="-424" w:rightChars="-230" w:right="-483" w:firstLine="569"/>
        <w:jc w:val="center"/>
        <w:rPr>
          <w:rFonts w:ascii="Times New Roman" w:eastAsia="方正小标宋_GBK" w:hAnsi="Times New Roman" w:cs="Times New Roman"/>
          <w:b/>
          <w:kern w:val="0"/>
          <w:sz w:val="30"/>
          <w:szCs w:val="30"/>
        </w:rPr>
      </w:pPr>
    </w:p>
    <w:p w14:paraId="7D836169" w14:textId="77777777" w:rsidR="00CA7370" w:rsidRDefault="00CA7370">
      <w:pPr>
        <w:autoSpaceDE w:val="0"/>
        <w:autoSpaceDN w:val="0"/>
        <w:adjustRightInd w:val="0"/>
        <w:spacing w:line="560" w:lineRule="exact"/>
        <w:ind w:leftChars="-202" w:left="-424" w:rightChars="-230" w:right="-483" w:firstLine="569"/>
        <w:jc w:val="center"/>
        <w:rPr>
          <w:rFonts w:ascii="Times New Roman" w:eastAsia="方正小标宋_GBK" w:hAnsi="Times New Roman" w:cs="Times New Roman"/>
          <w:b/>
          <w:kern w:val="0"/>
          <w:sz w:val="30"/>
          <w:szCs w:val="30"/>
        </w:rPr>
      </w:pPr>
    </w:p>
    <w:p w14:paraId="343D07BC" w14:textId="77777777" w:rsidR="00CA7370" w:rsidRDefault="00CA7370">
      <w:pPr>
        <w:autoSpaceDE w:val="0"/>
        <w:autoSpaceDN w:val="0"/>
        <w:adjustRightInd w:val="0"/>
        <w:spacing w:line="560" w:lineRule="exact"/>
        <w:ind w:leftChars="-202" w:left="-424" w:rightChars="-230" w:right="-483" w:firstLine="569"/>
        <w:jc w:val="center"/>
        <w:rPr>
          <w:rFonts w:ascii="Times New Roman" w:eastAsia="方正小标宋_GBK" w:hAnsi="Times New Roman" w:cs="Times New Roman"/>
          <w:b/>
          <w:kern w:val="0"/>
          <w:sz w:val="30"/>
          <w:szCs w:val="30"/>
        </w:rPr>
      </w:pPr>
    </w:p>
    <w:p w14:paraId="245E8440" w14:textId="77777777" w:rsidR="00CA7370" w:rsidRDefault="00CA7370">
      <w:pPr>
        <w:autoSpaceDE w:val="0"/>
        <w:autoSpaceDN w:val="0"/>
        <w:adjustRightInd w:val="0"/>
        <w:spacing w:line="560" w:lineRule="exact"/>
        <w:ind w:leftChars="-202" w:left="-424" w:rightChars="-230" w:right="-483" w:firstLine="569"/>
        <w:jc w:val="center"/>
        <w:rPr>
          <w:rFonts w:ascii="Times New Roman" w:eastAsia="方正小标宋_GBK" w:hAnsi="Times New Roman" w:cs="Times New Roman"/>
          <w:b/>
          <w:kern w:val="0"/>
          <w:sz w:val="30"/>
          <w:szCs w:val="30"/>
        </w:rPr>
      </w:pPr>
    </w:p>
    <w:p w14:paraId="590453A1" w14:textId="77777777" w:rsidR="00CA7370" w:rsidRDefault="00CA7370">
      <w:pPr>
        <w:autoSpaceDE w:val="0"/>
        <w:autoSpaceDN w:val="0"/>
        <w:adjustRightInd w:val="0"/>
        <w:spacing w:line="560" w:lineRule="exact"/>
        <w:ind w:leftChars="-202" w:left="-424" w:rightChars="-230" w:right="-483" w:firstLine="569"/>
        <w:jc w:val="center"/>
        <w:rPr>
          <w:rFonts w:ascii="Times New Roman" w:eastAsia="方正小标宋_GBK" w:hAnsi="Times New Roman" w:cs="Times New Roman"/>
          <w:b/>
          <w:kern w:val="0"/>
          <w:sz w:val="30"/>
          <w:szCs w:val="30"/>
        </w:rPr>
      </w:pPr>
    </w:p>
    <w:p w14:paraId="1609332A" w14:textId="77777777" w:rsidR="00CA7370" w:rsidRDefault="00CA7370">
      <w:pPr>
        <w:autoSpaceDE w:val="0"/>
        <w:autoSpaceDN w:val="0"/>
        <w:adjustRightInd w:val="0"/>
        <w:spacing w:line="560" w:lineRule="exact"/>
        <w:ind w:leftChars="-202" w:left="-424" w:rightChars="-230" w:right="-483" w:firstLine="567"/>
        <w:jc w:val="center"/>
        <w:rPr>
          <w:rFonts w:ascii="Times New Roman" w:eastAsia="方正楷体_GBK" w:hAnsi="Times New Roman" w:cs="Times New Roman"/>
          <w:kern w:val="0"/>
          <w:sz w:val="30"/>
          <w:szCs w:val="30"/>
        </w:rPr>
      </w:pPr>
    </w:p>
    <w:p w14:paraId="79FC8668" w14:textId="4500866B" w:rsidR="00CA7370" w:rsidRDefault="00CA7370">
      <w:pPr>
        <w:widowControl/>
        <w:spacing w:line="560" w:lineRule="exact"/>
        <w:ind w:rightChars="-94" w:right="-197" w:firstLineChars="200" w:firstLine="600"/>
        <w:jc w:val="left"/>
        <w:rPr>
          <w:rFonts w:ascii="Times New Roman" w:eastAsia="方正黑体_GBK" w:hAnsi="Times New Roman" w:cs="Times New Roman"/>
          <w:bCs/>
          <w:kern w:val="0"/>
          <w:sz w:val="30"/>
          <w:szCs w:val="30"/>
          <w:lang w:bidi="ar"/>
        </w:rPr>
      </w:pPr>
    </w:p>
    <w:p w14:paraId="40317E94" w14:textId="4A51AE65" w:rsidR="00EE2F9D" w:rsidRDefault="00EE2F9D">
      <w:pPr>
        <w:widowControl/>
        <w:spacing w:line="560" w:lineRule="exact"/>
        <w:ind w:rightChars="-94" w:right="-197" w:firstLineChars="200" w:firstLine="600"/>
        <w:jc w:val="left"/>
        <w:rPr>
          <w:rFonts w:ascii="Times New Roman" w:eastAsia="方正黑体_GBK" w:hAnsi="Times New Roman" w:cs="Times New Roman"/>
          <w:bCs/>
          <w:kern w:val="0"/>
          <w:sz w:val="30"/>
          <w:szCs w:val="30"/>
          <w:lang w:bidi="ar"/>
        </w:rPr>
      </w:pPr>
    </w:p>
    <w:p w14:paraId="3A9C2B43" w14:textId="77777777" w:rsidR="00EE2F9D" w:rsidRDefault="00EE2F9D">
      <w:pPr>
        <w:widowControl/>
        <w:spacing w:line="560" w:lineRule="exact"/>
        <w:ind w:rightChars="-94" w:right="-197" w:firstLineChars="200" w:firstLine="600"/>
        <w:jc w:val="left"/>
        <w:rPr>
          <w:rFonts w:ascii="Times New Roman" w:eastAsia="方正黑体_GBK" w:hAnsi="Times New Roman" w:cs="Times New Roman" w:hint="eastAsia"/>
          <w:bCs/>
          <w:kern w:val="0"/>
          <w:sz w:val="30"/>
          <w:szCs w:val="30"/>
          <w:lang w:bidi="ar"/>
        </w:rPr>
      </w:pPr>
    </w:p>
    <w:p w14:paraId="6F067E69" w14:textId="77777777" w:rsidR="00CA7370" w:rsidRDefault="003C7A66">
      <w:pPr>
        <w:widowControl/>
        <w:spacing w:line="560" w:lineRule="exact"/>
        <w:ind w:rightChars="-94" w:right="-197" w:firstLineChars="200" w:firstLine="600"/>
        <w:jc w:val="left"/>
        <w:rPr>
          <w:rFonts w:ascii="Times New Roman" w:eastAsia="方正黑体_GBK" w:hAnsi="Times New Roman" w:cs="Times New Roman"/>
          <w:bCs/>
          <w:kern w:val="0"/>
          <w:sz w:val="30"/>
          <w:szCs w:val="30"/>
          <w:lang w:bidi="ar"/>
        </w:rPr>
      </w:pPr>
      <w:r>
        <w:rPr>
          <w:rFonts w:ascii="Times New Roman" w:eastAsia="方正黑体_GBK" w:hAnsi="Times New Roman" w:cs="Times New Roman"/>
          <w:bCs/>
          <w:kern w:val="0"/>
          <w:sz w:val="30"/>
          <w:szCs w:val="30"/>
          <w:lang w:bidi="ar"/>
        </w:rPr>
        <w:lastRenderedPageBreak/>
        <w:t>一、项目概况</w:t>
      </w:r>
    </w:p>
    <w:p w14:paraId="672C705D" w14:textId="77777777" w:rsidR="00CA7370" w:rsidRDefault="003C7A66" w:rsidP="00EE2F9D">
      <w:pPr>
        <w:widowControl/>
        <w:spacing w:beforeLines="50" w:before="156" w:line="560" w:lineRule="exact"/>
        <w:ind w:rightChars="-94" w:right="-197" w:firstLineChars="200" w:firstLine="600"/>
        <w:jc w:val="left"/>
        <w:rPr>
          <w:rFonts w:ascii="Times New Roman" w:eastAsia="方正楷体_GBK" w:hAnsi="Times New Roman" w:cs="Times New Roman"/>
          <w:bCs/>
          <w:kern w:val="0"/>
          <w:sz w:val="30"/>
          <w:szCs w:val="30"/>
          <w:lang w:bidi="ar"/>
        </w:rPr>
      </w:pPr>
      <w:r>
        <w:rPr>
          <w:rFonts w:ascii="Times New Roman" w:eastAsia="方正楷体_GBK" w:hAnsi="Times New Roman" w:cs="Times New Roman"/>
          <w:bCs/>
          <w:kern w:val="0"/>
          <w:sz w:val="30"/>
          <w:szCs w:val="30"/>
          <w:lang w:bidi="ar"/>
        </w:rPr>
        <w:t>（一）项目背景</w:t>
      </w:r>
    </w:p>
    <w:p w14:paraId="2EDF811E" w14:textId="77777777" w:rsidR="00CA7370" w:rsidRDefault="003C7A66">
      <w:pPr>
        <w:spacing w:line="560" w:lineRule="exact"/>
        <w:ind w:firstLineChars="189" w:firstLine="567"/>
        <w:rPr>
          <w:rFonts w:ascii="Times New Roman" w:eastAsia="方正仿宋_GBK" w:hAnsi="Times New Roman" w:cs="Times New Roman"/>
          <w:sz w:val="30"/>
          <w:szCs w:val="30"/>
        </w:rPr>
      </w:pPr>
      <w:r>
        <w:rPr>
          <w:rFonts w:ascii="Times New Roman" w:eastAsia="方正仿宋_GBK" w:hAnsi="Times New Roman" w:cs="Times New Roman"/>
          <w:sz w:val="30"/>
          <w:szCs w:val="30"/>
        </w:rPr>
        <w:t>为深学笃行习近平生态文明思想，对</w:t>
      </w:r>
      <w:proofErr w:type="gramStart"/>
      <w:r>
        <w:rPr>
          <w:rFonts w:ascii="Times New Roman" w:eastAsia="方正仿宋_GBK" w:hAnsi="Times New Roman" w:cs="Times New Roman"/>
          <w:sz w:val="30"/>
          <w:szCs w:val="30"/>
        </w:rPr>
        <w:t>标落实</w:t>
      </w:r>
      <w:proofErr w:type="gramEnd"/>
      <w:r>
        <w:rPr>
          <w:rFonts w:ascii="Times New Roman" w:eastAsia="方正仿宋_GBK" w:hAnsi="Times New Roman" w:cs="Times New Roman"/>
          <w:sz w:val="30"/>
          <w:szCs w:val="30"/>
        </w:rPr>
        <w:t>美丽中国建设的战略任务和重大举措，充分发挥现代化新重庆城市综合运营商的带头作用，聚焦</w:t>
      </w:r>
      <w:proofErr w:type="gramStart"/>
      <w:r>
        <w:rPr>
          <w:rFonts w:ascii="Times New Roman" w:eastAsia="方正仿宋_GBK" w:hAnsi="Times New Roman" w:cs="Times New Roman"/>
          <w:sz w:val="30"/>
          <w:szCs w:val="30"/>
        </w:rPr>
        <w:t>两江四岸核心</w:t>
      </w:r>
      <w:proofErr w:type="gramEnd"/>
      <w:r>
        <w:rPr>
          <w:rFonts w:ascii="Times New Roman" w:eastAsia="方正仿宋_GBK" w:hAnsi="Times New Roman" w:cs="Times New Roman"/>
          <w:sz w:val="30"/>
          <w:szCs w:val="30"/>
        </w:rPr>
        <w:t>区域布局一批精品项目，通过策划注魂、规划赋能，为重庆贡献更多有城市辨识度的标志性项目。重庆渝加</w:t>
      </w:r>
      <w:proofErr w:type="gramStart"/>
      <w:r>
        <w:rPr>
          <w:rFonts w:ascii="Times New Roman" w:eastAsia="方正仿宋_GBK" w:hAnsi="Times New Roman" w:cs="Times New Roman"/>
          <w:sz w:val="30"/>
          <w:szCs w:val="30"/>
        </w:rPr>
        <w:t>颐</w:t>
      </w:r>
      <w:proofErr w:type="gramEnd"/>
      <w:r>
        <w:rPr>
          <w:rFonts w:ascii="Times New Roman" w:eastAsia="方正仿宋_GBK" w:hAnsi="Times New Roman" w:cs="Times New Roman"/>
          <w:sz w:val="30"/>
          <w:szCs w:val="30"/>
        </w:rPr>
        <w:t>置地有限公司将通过整体策划，高标准高质量开展</w:t>
      </w:r>
      <w:proofErr w:type="gramStart"/>
      <w:r>
        <w:rPr>
          <w:rFonts w:ascii="Times New Roman" w:eastAsia="方正仿宋_GBK" w:hAnsi="Times New Roman" w:cs="Times New Roman"/>
          <w:sz w:val="30"/>
          <w:szCs w:val="30"/>
        </w:rPr>
        <w:t>字水宵灯项目</w:t>
      </w:r>
      <w:proofErr w:type="gramEnd"/>
      <w:r>
        <w:rPr>
          <w:rFonts w:ascii="Times New Roman" w:eastAsia="方正仿宋_GBK" w:hAnsi="Times New Roman" w:cs="Times New Roman"/>
          <w:sz w:val="30"/>
          <w:szCs w:val="30"/>
        </w:rPr>
        <w:t>整体策划和规划工作，衔接</w:t>
      </w:r>
      <w:proofErr w:type="gramStart"/>
      <w:r>
        <w:rPr>
          <w:rFonts w:ascii="Times New Roman" w:eastAsia="方正仿宋_GBK" w:hAnsi="Times New Roman" w:cs="Times New Roman"/>
          <w:sz w:val="30"/>
          <w:szCs w:val="30"/>
        </w:rPr>
        <w:t>两江四岸城市</w:t>
      </w:r>
      <w:proofErr w:type="gramEnd"/>
      <w:r>
        <w:rPr>
          <w:rFonts w:ascii="Times New Roman" w:eastAsia="方正仿宋_GBK" w:hAnsi="Times New Roman" w:cs="Times New Roman"/>
          <w:sz w:val="30"/>
          <w:szCs w:val="30"/>
        </w:rPr>
        <w:t>功能，优化片区产业结构，促进项目整体提升。以现代化的理念、方式系统优化生产、生活、生态空间，让自然禀赋和现代城市浑然一体，让文化底蕴和独特人文气质交相辉映，塑造能展现国际化山水都市风貌的城市滨江区域新地标、新名片，彰显山水之城、美丽之地的独特魅力。</w:t>
      </w:r>
    </w:p>
    <w:p w14:paraId="4F6933DD" w14:textId="77777777" w:rsidR="00CA7370" w:rsidRDefault="003C7A66" w:rsidP="00EE2F9D">
      <w:pPr>
        <w:widowControl/>
        <w:spacing w:beforeLines="50" w:before="156" w:line="560" w:lineRule="exact"/>
        <w:ind w:rightChars="-94" w:right="-197" w:firstLineChars="200" w:firstLine="600"/>
        <w:jc w:val="left"/>
        <w:rPr>
          <w:rFonts w:ascii="Times New Roman" w:eastAsia="方正楷体_GBK" w:hAnsi="Times New Roman" w:cs="Times New Roman"/>
          <w:bCs/>
          <w:kern w:val="0"/>
          <w:sz w:val="30"/>
          <w:szCs w:val="30"/>
          <w:lang w:bidi="ar"/>
        </w:rPr>
      </w:pPr>
      <w:r>
        <w:rPr>
          <w:rFonts w:ascii="Times New Roman" w:eastAsia="方正楷体_GBK" w:hAnsi="Times New Roman" w:cs="Times New Roman"/>
          <w:bCs/>
          <w:kern w:val="0"/>
          <w:sz w:val="30"/>
          <w:szCs w:val="30"/>
          <w:lang w:bidi="ar"/>
        </w:rPr>
        <w:t>（二）工作范围</w:t>
      </w:r>
    </w:p>
    <w:p w14:paraId="11F78891" w14:textId="77777777" w:rsidR="00CA7370" w:rsidRDefault="003C7A66">
      <w:pPr>
        <w:spacing w:line="560" w:lineRule="exact"/>
        <w:ind w:firstLineChars="189" w:firstLine="567"/>
        <w:rPr>
          <w:rFonts w:ascii="Times New Roman" w:eastAsia="方正仿宋_GBK" w:hAnsi="Times New Roman" w:cs="Times New Roman"/>
          <w:sz w:val="30"/>
          <w:szCs w:val="30"/>
        </w:rPr>
      </w:pPr>
      <w:r>
        <w:rPr>
          <w:rFonts w:ascii="Times New Roman" w:eastAsia="方正仿宋_GBK" w:hAnsi="Times New Roman" w:cs="Times New Roman" w:hint="eastAsia"/>
          <w:sz w:val="30"/>
          <w:szCs w:val="30"/>
        </w:rPr>
        <w:t>策划范围为</w:t>
      </w:r>
      <w:proofErr w:type="gramStart"/>
      <w:r>
        <w:rPr>
          <w:rFonts w:ascii="Times New Roman" w:eastAsia="方正仿宋_GBK" w:hAnsi="Times New Roman" w:cs="Times New Roman" w:hint="eastAsia"/>
          <w:sz w:val="30"/>
          <w:szCs w:val="30"/>
        </w:rPr>
        <w:t>字水宵灯项目</w:t>
      </w:r>
      <w:proofErr w:type="gramEnd"/>
      <w:r>
        <w:rPr>
          <w:rFonts w:ascii="Times New Roman" w:eastAsia="方正仿宋_GBK" w:hAnsi="Times New Roman" w:cs="Times New Roman" w:hint="eastAsia"/>
          <w:sz w:val="30"/>
          <w:szCs w:val="30"/>
        </w:rPr>
        <w:t>范围，位于</w:t>
      </w:r>
      <w:proofErr w:type="gramStart"/>
      <w:r>
        <w:rPr>
          <w:rFonts w:ascii="Times New Roman" w:eastAsia="方正仿宋_GBK" w:hAnsi="Times New Roman" w:cs="Times New Roman" w:hint="eastAsia"/>
          <w:sz w:val="30"/>
          <w:szCs w:val="30"/>
        </w:rPr>
        <w:t>两江四岸核心区江北嘴</w:t>
      </w:r>
      <w:proofErr w:type="gramEnd"/>
      <w:r>
        <w:rPr>
          <w:rFonts w:ascii="Times New Roman" w:eastAsia="方正仿宋_GBK" w:hAnsi="Times New Roman" w:cs="Times New Roman" w:hint="eastAsia"/>
          <w:sz w:val="30"/>
          <w:szCs w:val="30"/>
        </w:rPr>
        <w:t>片区，黄花园大桥北桥头，大剧院与科技馆之间，用地面积约</w:t>
      </w:r>
      <w:r>
        <w:rPr>
          <w:rFonts w:ascii="Times New Roman" w:eastAsia="方正仿宋_GBK" w:hAnsi="Times New Roman" w:cs="Times New Roman"/>
          <w:sz w:val="30"/>
          <w:szCs w:val="30"/>
        </w:rPr>
        <w:t>4.68</w:t>
      </w:r>
      <w:r w:rsidR="00A33442">
        <w:rPr>
          <w:rFonts w:ascii="Times New Roman" w:eastAsia="方正仿宋_GBK" w:hAnsi="Times New Roman" w:cs="Times New Roman" w:hint="eastAsia"/>
          <w:sz w:val="30"/>
          <w:szCs w:val="30"/>
        </w:rPr>
        <w:t>公顷</w:t>
      </w:r>
      <w:r>
        <w:rPr>
          <w:rFonts w:ascii="Times New Roman" w:eastAsia="方正仿宋_GBK" w:hAnsi="Times New Roman" w:cs="Times New Roman" w:hint="eastAsia"/>
          <w:sz w:val="30"/>
          <w:szCs w:val="30"/>
        </w:rPr>
        <w:t>（附</w:t>
      </w:r>
      <w:r w:rsidR="00A33442">
        <w:rPr>
          <w:rFonts w:ascii="Times New Roman" w:eastAsia="方正仿宋_GBK" w:hAnsi="Times New Roman" w:cs="Times New Roman" w:hint="eastAsia"/>
          <w:sz w:val="30"/>
          <w:szCs w:val="30"/>
        </w:rPr>
        <w:t>图</w:t>
      </w:r>
      <w:r w:rsidR="00A33442">
        <w:rPr>
          <w:rFonts w:ascii="Times New Roman" w:eastAsia="方正仿宋_GBK" w:hAnsi="Times New Roman" w:cs="Times New Roman" w:hint="eastAsia"/>
          <w:sz w:val="30"/>
          <w:szCs w:val="30"/>
        </w:rPr>
        <w:t>1</w:t>
      </w:r>
      <w:r>
        <w:rPr>
          <w:rFonts w:ascii="Times New Roman" w:eastAsia="方正仿宋_GBK" w:hAnsi="Times New Roman" w:cs="Times New Roman" w:hint="eastAsia"/>
          <w:sz w:val="30"/>
          <w:szCs w:val="30"/>
        </w:rPr>
        <w:t>）</w:t>
      </w:r>
      <w:r>
        <w:rPr>
          <w:rFonts w:ascii="Times New Roman" w:eastAsia="方正仿宋_GBK" w:hAnsi="Times New Roman" w:cs="Times New Roman"/>
          <w:sz w:val="30"/>
          <w:szCs w:val="30"/>
        </w:rPr>
        <w:t>。</w:t>
      </w:r>
    </w:p>
    <w:p w14:paraId="603EF000" w14:textId="77777777" w:rsidR="00CA7370" w:rsidRDefault="003C7A66" w:rsidP="00EE2F9D">
      <w:pPr>
        <w:widowControl/>
        <w:spacing w:beforeLines="50" w:before="156" w:line="560" w:lineRule="exact"/>
        <w:ind w:rightChars="-94" w:right="-197" w:firstLineChars="200" w:firstLine="600"/>
        <w:jc w:val="left"/>
        <w:rPr>
          <w:rFonts w:ascii="Times New Roman" w:eastAsia="方正楷体_GBK" w:hAnsi="Times New Roman" w:cs="Times New Roman"/>
          <w:bCs/>
          <w:kern w:val="0"/>
          <w:sz w:val="30"/>
          <w:szCs w:val="30"/>
          <w:lang w:bidi="ar"/>
        </w:rPr>
      </w:pPr>
      <w:r>
        <w:rPr>
          <w:rFonts w:ascii="Times New Roman" w:eastAsia="方正楷体_GBK" w:hAnsi="Times New Roman" w:cs="Times New Roman"/>
          <w:bCs/>
          <w:kern w:val="0"/>
          <w:sz w:val="30"/>
          <w:szCs w:val="30"/>
          <w:lang w:bidi="ar"/>
        </w:rPr>
        <w:t>（</w:t>
      </w:r>
      <w:r>
        <w:rPr>
          <w:rFonts w:ascii="Times New Roman" w:eastAsia="方正楷体_GBK" w:hAnsi="Times New Roman" w:cs="Times New Roman" w:hint="eastAsia"/>
          <w:bCs/>
          <w:kern w:val="0"/>
          <w:sz w:val="30"/>
          <w:szCs w:val="30"/>
          <w:lang w:bidi="ar"/>
        </w:rPr>
        <w:t>三</w:t>
      </w:r>
      <w:r>
        <w:rPr>
          <w:rFonts w:ascii="Times New Roman" w:eastAsia="方正楷体_GBK" w:hAnsi="Times New Roman" w:cs="Times New Roman"/>
          <w:bCs/>
          <w:kern w:val="0"/>
          <w:sz w:val="30"/>
          <w:szCs w:val="30"/>
          <w:lang w:bidi="ar"/>
        </w:rPr>
        <w:t>）</w:t>
      </w:r>
      <w:r>
        <w:rPr>
          <w:rFonts w:ascii="Times New Roman" w:eastAsia="方正楷体_GBK" w:hAnsi="Times New Roman" w:cs="Times New Roman" w:hint="eastAsia"/>
          <w:bCs/>
          <w:kern w:val="0"/>
          <w:sz w:val="30"/>
          <w:szCs w:val="30"/>
          <w:lang w:bidi="ar"/>
        </w:rPr>
        <w:t>项目情况</w:t>
      </w:r>
    </w:p>
    <w:p w14:paraId="698A1B38" w14:textId="77777777" w:rsidR="00CA7370" w:rsidRDefault="003C7A66">
      <w:pPr>
        <w:spacing w:line="560" w:lineRule="exact"/>
        <w:ind w:firstLineChars="189" w:firstLine="567"/>
        <w:rPr>
          <w:rFonts w:ascii="Times New Roman" w:eastAsia="方正仿宋_GBK" w:hAnsi="Times New Roman" w:cs="Times New Roman"/>
          <w:sz w:val="30"/>
          <w:szCs w:val="30"/>
        </w:rPr>
      </w:pPr>
      <w:proofErr w:type="gramStart"/>
      <w:r>
        <w:rPr>
          <w:rFonts w:ascii="Times New Roman" w:eastAsia="方正仿宋_GBK" w:hAnsi="Times New Roman" w:cs="Times New Roman" w:hint="eastAsia"/>
          <w:sz w:val="30"/>
          <w:szCs w:val="30"/>
        </w:rPr>
        <w:t>字水宵灯项目</w:t>
      </w:r>
      <w:proofErr w:type="gramEnd"/>
      <w:r>
        <w:rPr>
          <w:rFonts w:ascii="Times New Roman" w:eastAsia="方正仿宋_GBK" w:hAnsi="Times New Roman" w:cs="Times New Roman" w:hint="eastAsia"/>
          <w:sz w:val="30"/>
          <w:szCs w:val="30"/>
        </w:rPr>
        <w:t>共包含</w:t>
      </w:r>
      <w:r>
        <w:rPr>
          <w:rFonts w:ascii="Times New Roman" w:eastAsia="方正仿宋_GBK" w:hAnsi="Times New Roman" w:cs="Times New Roman" w:hint="eastAsia"/>
          <w:sz w:val="30"/>
          <w:szCs w:val="30"/>
        </w:rPr>
        <w:t>B</w:t>
      </w:r>
      <w:r>
        <w:rPr>
          <w:rFonts w:ascii="Times New Roman" w:eastAsia="方正仿宋_GBK" w:hAnsi="Times New Roman" w:cs="Times New Roman"/>
          <w:sz w:val="30"/>
          <w:szCs w:val="30"/>
        </w:rPr>
        <w:t>08-1</w:t>
      </w:r>
      <w:r>
        <w:rPr>
          <w:rFonts w:ascii="Times New Roman" w:eastAsia="方正仿宋_GBK" w:hAnsi="Times New Roman" w:cs="Times New Roman" w:hint="eastAsia"/>
          <w:sz w:val="30"/>
          <w:szCs w:val="30"/>
        </w:rPr>
        <w:t>、</w:t>
      </w:r>
      <w:r>
        <w:rPr>
          <w:rFonts w:ascii="Times New Roman" w:eastAsia="方正仿宋_GBK" w:hAnsi="Times New Roman" w:cs="Times New Roman" w:hint="eastAsia"/>
          <w:sz w:val="30"/>
          <w:szCs w:val="30"/>
        </w:rPr>
        <w:t>B</w:t>
      </w:r>
      <w:r>
        <w:rPr>
          <w:rFonts w:ascii="Times New Roman" w:eastAsia="方正仿宋_GBK" w:hAnsi="Times New Roman" w:cs="Times New Roman"/>
          <w:sz w:val="30"/>
          <w:szCs w:val="30"/>
        </w:rPr>
        <w:t>10-1</w:t>
      </w:r>
      <w:r>
        <w:rPr>
          <w:rFonts w:ascii="Times New Roman" w:eastAsia="方正仿宋_GBK" w:hAnsi="Times New Roman" w:cs="Times New Roman" w:hint="eastAsia"/>
          <w:sz w:val="30"/>
          <w:szCs w:val="30"/>
        </w:rPr>
        <w:t>、</w:t>
      </w:r>
      <w:r>
        <w:rPr>
          <w:rFonts w:ascii="Times New Roman" w:eastAsia="方正仿宋_GBK" w:hAnsi="Times New Roman" w:cs="Times New Roman" w:hint="eastAsia"/>
          <w:sz w:val="30"/>
          <w:szCs w:val="30"/>
        </w:rPr>
        <w:t>B</w:t>
      </w:r>
      <w:r>
        <w:rPr>
          <w:rFonts w:ascii="Times New Roman" w:eastAsia="方正仿宋_GBK" w:hAnsi="Times New Roman" w:cs="Times New Roman"/>
          <w:sz w:val="30"/>
          <w:szCs w:val="30"/>
        </w:rPr>
        <w:t>10-2</w:t>
      </w:r>
      <w:r>
        <w:rPr>
          <w:rFonts w:ascii="Times New Roman" w:eastAsia="方正仿宋_GBK" w:hAnsi="Times New Roman" w:cs="Times New Roman" w:hint="eastAsia"/>
          <w:sz w:val="30"/>
          <w:szCs w:val="30"/>
        </w:rPr>
        <w:t>、</w:t>
      </w:r>
      <w:r>
        <w:rPr>
          <w:rFonts w:ascii="Times New Roman" w:eastAsia="方正仿宋_GBK" w:hAnsi="Times New Roman" w:cs="Times New Roman" w:hint="eastAsia"/>
          <w:sz w:val="30"/>
          <w:szCs w:val="30"/>
        </w:rPr>
        <w:t>B</w:t>
      </w:r>
      <w:r>
        <w:rPr>
          <w:rFonts w:ascii="Times New Roman" w:eastAsia="方正仿宋_GBK" w:hAnsi="Times New Roman" w:cs="Times New Roman"/>
          <w:sz w:val="30"/>
          <w:szCs w:val="30"/>
        </w:rPr>
        <w:t>10-3</w:t>
      </w:r>
      <w:r>
        <w:rPr>
          <w:rFonts w:ascii="Times New Roman" w:eastAsia="方正仿宋_GBK" w:hAnsi="Times New Roman" w:cs="Times New Roman" w:hint="eastAsia"/>
          <w:sz w:val="30"/>
          <w:szCs w:val="30"/>
        </w:rPr>
        <w:t>、</w:t>
      </w:r>
      <w:r>
        <w:rPr>
          <w:rFonts w:ascii="Times New Roman" w:eastAsia="方正仿宋_GBK" w:hAnsi="Times New Roman" w:cs="Times New Roman" w:hint="eastAsia"/>
          <w:sz w:val="30"/>
          <w:szCs w:val="30"/>
        </w:rPr>
        <w:t>B</w:t>
      </w:r>
      <w:r>
        <w:rPr>
          <w:rFonts w:ascii="Times New Roman" w:eastAsia="方正仿宋_GBK" w:hAnsi="Times New Roman" w:cs="Times New Roman"/>
          <w:sz w:val="30"/>
          <w:szCs w:val="30"/>
        </w:rPr>
        <w:t>24-3</w:t>
      </w:r>
      <w:r>
        <w:rPr>
          <w:rFonts w:ascii="Times New Roman" w:eastAsia="方正仿宋_GBK" w:hAnsi="Times New Roman" w:cs="Times New Roman" w:hint="eastAsia"/>
          <w:sz w:val="30"/>
          <w:szCs w:val="30"/>
        </w:rPr>
        <w:t>共</w:t>
      </w:r>
      <w:r>
        <w:rPr>
          <w:rFonts w:ascii="Times New Roman" w:eastAsia="方正仿宋_GBK" w:hAnsi="Times New Roman" w:cs="Times New Roman" w:hint="eastAsia"/>
          <w:sz w:val="30"/>
          <w:szCs w:val="30"/>
        </w:rPr>
        <w:t>5</w:t>
      </w:r>
      <w:r>
        <w:rPr>
          <w:rFonts w:ascii="Times New Roman" w:eastAsia="方正仿宋_GBK" w:hAnsi="Times New Roman" w:cs="Times New Roman" w:hint="eastAsia"/>
          <w:sz w:val="30"/>
          <w:szCs w:val="30"/>
        </w:rPr>
        <w:t>个地块，用地性质主要为商业用地（</w:t>
      </w:r>
      <w:r>
        <w:rPr>
          <w:rFonts w:ascii="Times New Roman" w:eastAsia="方正仿宋_GBK" w:hAnsi="Times New Roman" w:cs="Times New Roman" w:hint="eastAsia"/>
          <w:sz w:val="30"/>
          <w:szCs w:val="30"/>
        </w:rPr>
        <w:t>B</w:t>
      </w:r>
      <w:r>
        <w:rPr>
          <w:rFonts w:ascii="Times New Roman" w:eastAsia="方正仿宋_GBK" w:hAnsi="Times New Roman" w:cs="Times New Roman"/>
          <w:sz w:val="30"/>
          <w:szCs w:val="30"/>
        </w:rPr>
        <w:t>11</w:t>
      </w:r>
      <w:r>
        <w:rPr>
          <w:rFonts w:ascii="Times New Roman" w:eastAsia="方正仿宋_GBK" w:hAnsi="Times New Roman" w:cs="Times New Roman" w:hint="eastAsia"/>
          <w:sz w:val="30"/>
          <w:szCs w:val="30"/>
        </w:rPr>
        <w:t>），现行控</w:t>
      </w:r>
      <w:proofErr w:type="gramStart"/>
      <w:r>
        <w:rPr>
          <w:rFonts w:ascii="Times New Roman" w:eastAsia="方正仿宋_GBK" w:hAnsi="Times New Roman" w:cs="Times New Roman" w:hint="eastAsia"/>
          <w:sz w:val="30"/>
          <w:szCs w:val="30"/>
        </w:rPr>
        <w:t>规</w:t>
      </w:r>
      <w:proofErr w:type="gramEnd"/>
      <w:r>
        <w:rPr>
          <w:rFonts w:ascii="Times New Roman" w:eastAsia="方正仿宋_GBK" w:hAnsi="Times New Roman" w:cs="Times New Roman" w:hint="eastAsia"/>
          <w:sz w:val="30"/>
          <w:szCs w:val="30"/>
        </w:rPr>
        <w:t>建筑面积约</w:t>
      </w:r>
      <w:r>
        <w:rPr>
          <w:rFonts w:ascii="Times New Roman" w:eastAsia="方正仿宋_GBK" w:hAnsi="Times New Roman" w:cs="Times New Roman" w:hint="eastAsia"/>
          <w:sz w:val="30"/>
          <w:szCs w:val="30"/>
        </w:rPr>
        <w:t>1</w:t>
      </w:r>
      <w:r>
        <w:rPr>
          <w:rFonts w:ascii="Times New Roman" w:eastAsia="方正仿宋_GBK" w:hAnsi="Times New Roman" w:cs="Times New Roman"/>
          <w:sz w:val="30"/>
          <w:szCs w:val="30"/>
        </w:rPr>
        <w:t>0</w:t>
      </w:r>
      <w:r>
        <w:rPr>
          <w:rFonts w:ascii="Times New Roman" w:eastAsia="方正仿宋_GBK" w:hAnsi="Times New Roman" w:cs="Times New Roman" w:hint="eastAsia"/>
          <w:sz w:val="30"/>
          <w:szCs w:val="30"/>
        </w:rPr>
        <w:t>万平方米（附</w:t>
      </w:r>
      <w:r w:rsidR="00A33442">
        <w:rPr>
          <w:rFonts w:ascii="Times New Roman" w:eastAsia="方正仿宋_GBK" w:hAnsi="Times New Roman" w:cs="Times New Roman" w:hint="eastAsia"/>
          <w:sz w:val="30"/>
          <w:szCs w:val="30"/>
        </w:rPr>
        <w:t>图</w:t>
      </w:r>
      <w:r>
        <w:rPr>
          <w:rFonts w:ascii="Times New Roman" w:eastAsia="方正仿宋_GBK" w:hAnsi="Times New Roman" w:cs="Times New Roman" w:hint="eastAsia"/>
          <w:sz w:val="30"/>
          <w:szCs w:val="30"/>
        </w:rPr>
        <w:t>2</w:t>
      </w:r>
      <w:r>
        <w:rPr>
          <w:rFonts w:ascii="Times New Roman" w:eastAsia="方正仿宋_GBK" w:hAnsi="Times New Roman" w:cs="Times New Roman" w:hint="eastAsia"/>
          <w:sz w:val="30"/>
          <w:szCs w:val="30"/>
        </w:rPr>
        <w:t>）。</w:t>
      </w:r>
    </w:p>
    <w:p w14:paraId="724330C5" w14:textId="77777777" w:rsidR="00CA7370" w:rsidRDefault="003C7A66">
      <w:pPr>
        <w:widowControl/>
        <w:spacing w:beforeLines="50" w:before="156" w:line="560" w:lineRule="exact"/>
        <w:ind w:rightChars="-94" w:right="-197" w:firstLineChars="200" w:firstLine="600"/>
        <w:jc w:val="left"/>
        <w:rPr>
          <w:rFonts w:ascii="Times New Roman" w:eastAsia="方正黑体_GBK" w:hAnsi="Times New Roman" w:cs="Times New Roman"/>
          <w:bCs/>
          <w:kern w:val="0"/>
          <w:sz w:val="30"/>
          <w:szCs w:val="30"/>
          <w:lang w:bidi="ar"/>
        </w:rPr>
      </w:pPr>
      <w:r>
        <w:rPr>
          <w:rFonts w:ascii="Times New Roman" w:eastAsia="方正黑体_GBK" w:hAnsi="Times New Roman" w:cs="Times New Roman" w:hint="eastAsia"/>
          <w:bCs/>
          <w:kern w:val="0"/>
          <w:sz w:val="30"/>
          <w:szCs w:val="30"/>
          <w:lang w:bidi="ar"/>
        </w:rPr>
        <w:t>二</w:t>
      </w:r>
      <w:r>
        <w:rPr>
          <w:rFonts w:ascii="Times New Roman" w:eastAsia="方正黑体_GBK" w:hAnsi="Times New Roman" w:cs="Times New Roman"/>
          <w:bCs/>
          <w:kern w:val="0"/>
          <w:sz w:val="30"/>
          <w:szCs w:val="30"/>
          <w:lang w:bidi="ar"/>
        </w:rPr>
        <w:t>、</w:t>
      </w:r>
      <w:r>
        <w:rPr>
          <w:rFonts w:ascii="Times New Roman" w:eastAsia="方正黑体_GBK" w:hAnsi="Times New Roman" w:cs="Times New Roman" w:hint="eastAsia"/>
          <w:bCs/>
          <w:kern w:val="0"/>
          <w:sz w:val="30"/>
          <w:szCs w:val="30"/>
          <w:lang w:bidi="ar"/>
        </w:rPr>
        <w:t>工作内容及</w:t>
      </w:r>
    </w:p>
    <w:p w14:paraId="16B2F852" w14:textId="77777777" w:rsidR="00CA7370" w:rsidRDefault="003C7A66" w:rsidP="00F0096F">
      <w:pPr>
        <w:widowControl/>
        <w:spacing w:beforeLines="50" w:before="156" w:line="560" w:lineRule="exact"/>
        <w:ind w:rightChars="-94" w:right="-197" w:firstLineChars="200" w:firstLine="600"/>
        <w:jc w:val="left"/>
        <w:rPr>
          <w:rFonts w:ascii="Times New Roman" w:eastAsia="方正楷体_GBK" w:hAnsi="Times New Roman" w:cs="Times New Roman"/>
          <w:bCs/>
          <w:kern w:val="0"/>
          <w:sz w:val="30"/>
          <w:szCs w:val="30"/>
          <w:lang w:bidi="ar"/>
        </w:rPr>
      </w:pPr>
      <w:bookmarkStart w:id="23" w:name="_Hlk151043233"/>
      <w:r>
        <w:rPr>
          <w:rFonts w:ascii="Times New Roman" w:eastAsia="方正楷体_GBK" w:hAnsi="Times New Roman" w:cs="Times New Roman" w:hint="eastAsia"/>
          <w:bCs/>
          <w:kern w:val="0"/>
          <w:sz w:val="30"/>
          <w:szCs w:val="30"/>
          <w:lang w:bidi="ar"/>
        </w:rPr>
        <w:lastRenderedPageBreak/>
        <w:t>（一）</w:t>
      </w:r>
      <w:r>
        <w:rPr>
          <w:rFonts w:ascii="Times New Roman" w:eastAsia="方正楷体_GBK" w:hAnsi="Times New Roman" w:cs="Times New Roman"/>
          <w:bCs/>
          <w:kern w:val="0"/>
          <w:sz w:val="30"/>
          <w:szCs w:val="30"/>
          <w:lang w:bidi="ar"/>
        </w:rPr>
        <w:t>工作目标</w:t>
      </w:r>
    </w:p>
    <w:p w14:paraId="6AED13EA" w14:textId="77777777" w:rsidR="00CA7370" w:rsidRDefault="003C7A66">
      <w:pPr>
        <w:spacing w:line="560" w:lineRule="exact"/>
        <w:ind w:rightChars="-94" w:right="-197" w:firstLineChars="200" w:firstLine="600"/>
        <w:rPr>
          <w:rFonts w:ascii="Times New Roman" w:eastAsia="方正仿宋_GBK" w:hAnsi="Times New Roman" w:cs="Times New Roman"/>
          <w:sz w:val="30"/>
          <w:szCs w:val="30"/>
        </w:rPr>
      </w:pPr>
      <w:r>
        <w:rPr>
          <w:rFonts w:ascii="Times New Roman" w:eastAsia="方正仿宋_GBK" w:hAnsi="Times New Roman" w:cs="Times New Roman" w:hint="eastAsia"/>
          <w:sz w:val="30"/>
          <w:szCs w:val="30"/>
        </w:rPr>
        <w:t>配套多元城市功能，推动吃住行游购娱等生活服务出新出彩，完善为</w:t>
      </w:r>
      <w:proofErr w:type="gramStart"/>
      <w:r>
        <w:rPr>
          <w:rFonts w:ascii="Times New Roman" w:eastAsia="方正仿宋_GBK" w:hAnsi="Times New Roman" w:cs="Times New Roman" w:hint="eastAsia"/>
          <w:sz w:val="30"/>
          <w:szCs w:val="30"/>
        </w:rPr>
        <w:t>江北嘴</w:t>
      </w:r>
      <w:proofErr w:type="gramEnd"/>
      <w:r>
        <w:rPr>
          <w:rFonts w:ascii="Times New Roman" w:eastAsia="方正仿宋_GBK" w:hAnsi="Times New Roman" w:cs="Times New Roman" w:hint="eastAsia"/>
          <w:sz w:val="30"/>
          <w:szCs w:val="30"/>
        </w:rPr>
        <w:t>片区工作人群、本地居民以及市民游客服务配套，助理建设宜</w:t>
      </w:r>
      <w:proofErr w:type="gramStart"/>
      <w:r>
        <w:rPr>
          <w:rFonts w:ascii="Times New Roman" w:eastAsia="方正仿宋_GBK" w:hAnsi="Times New Roman" w:cs="Times New Roman" w:hint="eastAsia"/>
          <w:sz w:val="30"/>
          <w:szCs w:val="30"/>
        </w:rPr>
        <w:t>居宜业宜</w:t>
      </w:r>
      <w:proofErr w:type="gramEnd"/>
      <w:r>
        <w:rPr>
          <w:rFonts w:ascii="Times New Roman" w:eastAsia="方正仿宋_GBK" w:hAnsi="Times New Roman" w:cs="Times New Roman" w:hint="eastAsia"/>
          <w:sz w:val="30"/>
          <w:szCs w:val="30"/>
        </w:rPr>
        <w:t>游的有机城市，以运营前置的思路，明确项目</w:t>
      </w:r>
      <w:r>
        <w:rPr>
          <w:rFonts w:ascii="Times New Roman" w:eastAsia="方正仿宋_GBK" w:hAnsi="Times New Roman" w:cs="Times New Roman"/>
          <w:sz w:val="30"/>
          <w:szCs w:val="30"/>
        </w:rPr>
        <w:t>业态和物业发展战略，</w:t>
      </w:r>
      <w:r>
        <w:rPr>
          <w:rFonts w:ascii="Times New Roman" w:eastAsia="方正仿宋_GBK" w:hAnsi="Times New Roman" w:cs="Times New Roman" w:hint="eastAsia"/>
          <w:sz w:val="30"/>
          <w:szCs w:val="30"/>
        </w:rPr>
        <w:t>对商业板块的布局、落位进行细化研究，</w:t>
      </w:r>
      <w:r>
        <w:rPr>
          <w:rFonts w:ascii="Times New Roman" w:eastAsia="方正仿宋_GBK" w:hAnsi="Times New Roman" w:cs="Times New Roman"/>
          <w:sz w:val="30"/>
          <w:szCs w:val="30"/>
        </w:rPr>
        <w:t>提出产品配置和产品打造策划方案。</w:t>
      </w:r>
    </w:p>
    <w:p w14:paraId="2421E5B4" w14:textId="77777777" w:rsidR="00CA7370" w:rsidRDefault="003C7A66" w:rsidP="00F0096F">
      <w:pPr>
        <w:widowControl/>
        <w:spacing w:beforeLines="50" w:before="156" w:line="560" w:lineRule="exact"/>
        <w:ind w:rightChars="-94" w:right="-197" w:firstLineChars="200" w:firstLine="600"/>
        <w:jc w:val="left"/>
        <w:rPr>
          <w:rFonts w:ascii="Times New Roman" w:eastAsia="方正楷体_GBK" w:hAnsi="Times New Roman" w:cs="Times New Roman"/>
          <w:bCs/>
          <w:kern w:val="0"/>
          <w:sz w:val="30"/>
          <w:szCs w:val="30"/>
          <w:lang w:bidi="ar"/>
        </w:rPr>
      </w:pPr>
      <w:r>
        <w:rPr>
          <w:rFonts w:ascii="Times New Roman" w:eastAsia="方正楷体_GBK" w:hAnsi="Times New Roman" w:cs="Times New Roman" w:hint="eastAsia"/>
          <w:bCs/>
          <w:kern w:val="0"/>
          <w:sz w:val="30"/>
          <w:szCs w:val="30"/>
          <w:lang w:bidi="ar"/>
        </w:rPr>
        <w:t>（二）</w:t>
      </w:r>
      <w:r>
        <w:rPr>
          <w:rFonts w:ascii="Times New Roman" w:eastAsia="方正楷体_GBK" w:hAnsi="Times New Roman" w:cs="Times New Roman"/>
          <w:bCs/>
          <w:kern w:val="0"/>
          <w:sz w:val="30"/>
          <w:szCs w:val="30"/>
          <w:lang w:bidi="ar"/>
        </w:rPr>
        <w:t>工作内容</w:t>
      </w:r>
    </w:p>
    <w:p w14:paraId="4376013C" w14:textId="77777777" w:rsidR="00CA7370" w:rsidRDefault="003C7A66">
      <w:pPr>
        <w:spacing w:line="560" w:lineRule="exact"/>
        <w:ind w:rightChars="-94" w:right="-197" w:firstLineChars="189" w:firstLine="567"/>
        <w:rPr>
          <w:rFonts w:ascii="Times New Roman" w:eastAsia="方正仿宋_GBK" w:hAnsi="Times New Roman" w:cs="Times New Roman"/>
          <w:sz w:val="30"/>
          <w:szCs w:val="30"/>
        </w:rPr>
      </w:pPr>
      <w:r>
        <w:rPr>
          <w:rFonts w:ascii="Times New Roman" w:eastAsia="方正仿宋_GBK" w:hAnsi="Times New Roman" w:cs="Times New Roman" w:hint="eastAsia"/>
          <w:sz w:val="30"/>
          <w:szCs w:val="30"/>
        </w:rPr>
        <w:t>1.</w:t>
      </w:r>
      <w:r>
        <w:rPr>
          <w:rFonts w:ascii="Times New Roman" w:eastAsia="方正仿宋_GBK" w:hAnsi="Times New Roman" w:cs="Times New Roman" w:hint="eastAsia"/>
          <w:sz w:val="30"/>
          <w:szCs w:val="30"/>
        </w:rPr>
        <w:t>整体市场及开发背景</w:t>
      </w:r>
      <w:proofErr w:type="gramStart"/>
      <w:r>
        <w:rPr>
          <w:rFonts w:ascii="Times New Roman" w:eastAsia="方正仿宋_GBK" w:hAnsi="Times New Roman" w:cs="Times New Roman" w:hint="eastAsia"/>
          <w:sz w:val="30"/>
          <w:szCs w:val="30"/>
        </w:rPr>
        <w:t>研</w:t>
      </w:r>
      <w:proofErr w:type="gramEnd"/>
      <w:r>
        <w:rPr>
          <w:rFonts w:ascii="Times New Roman" w:eastAsia="方正仿宋_GBK" w:hAnsi="Times New Roman" w:cs="Times New Roman" w:hint="eastAsia"/>
          <w:sz w:val="30"/>
          <w:szCs w:val="30"/>
        </w:rPr>
        <w:t>判</w:t>
      </w:r>
    </w:p>
    <w:p w14:paraId="211A2248" w14:textId="77777777" w:rsidR="00CA7370" w:rsidRDefault="003C7A66">
      <w:pPr>
        <w:spacing w:line="560" w:lineRule="exact"/>
        <w:ind w:rightChars="-94" w:right="-197" w:firstLineChars="200" w:firstLine="600"/>
        <w:rPr>
          <w:rFonts w:ascii="Times New Roman" w:eastAsia="方正仿宋_GBK" w:hAnsi="Times New Roman" w:cs="Times New Roman"/>
          <w:sz w:val="30"/>
          <w:szCs w:val="30"/>
        </w:rPr>
      </w:pPr>
      <w:r>
        <w:rPr>
          <w:rFonts w:ascii="Times New Roman" w:eastAsia="方正仿宋_GBK" w:hAnsi="Times New Roman" w:cs="Times New Roman"/>
          <w:sz w:val="30"/>
          <w:szCs w:val="30"/>
        </w:rPr>
        <w:t>对规划、政策、市场层面进行分析，综合</w:t>
      </w:r>
      <w:proofErr w:type="gramStart"/>
      <w:r>
        <w:rPr>
          <w:rFonts w:ascii="Times New Roman" w:eastAsia="方正仿宋_GBK" w:hAnsi="Times New Roman" w:cs="Times New Roman"/>
          <w:sz w:val="30"/>
          <w:szCs w:val="30"/>
        </w:rPr>
        <w:t>研</w:t>
      </w:r>
      <w:proofErr w:type="gramEnd"/>
      <w:r>
        <w:rPr>
          <w:rFonts w:ascii="Times New Roman" w:eastAsia="方正仿宋_GBK" w:hAnsi="Times New Roman" w:cs="Times New Roman"/>
          <w:sz w:val="30"/>
          <w:szCs w:val="30"/>
        </w:rPr>
        <w:t>判</w:t>
      </w:r>
      <w:proofErr w:type="gramStart"/>
      <w:r>
        <w:rPr>
          <w:rFonts w:ascii="Times New Roman" w:eastAsia="方正仿宋_GBK" w:hAnsi="Times New Roman" w:cs="Times New Roman"/>
          <w:sz w:val="30"/>
          <w:szCs w:val="30"/>
        </w:rPr>
        <w:t>两江四岸</w:t>
      </w:r>
      <w:proofErr w:type="gramEnd"/>
      <w:r>
        <w:rPr>
          <w:rFonts w:ascii="Times New Roman" w:eastAsia="方正仿宋_GBK" w:hAnsi="Times New Roman" w:cs="Times New Roman"/>
          <w:sz w:val="30"/>
          <w:szCs w:val="30"/>
        </w:rPr>
        <w:t>核心区范围各区域板块发展环境和发展趋势，筛选区域对标的国内外成功案例和片区周边案例，统筹</w:t>
      </w:r>
      <w:r>
        <w:rPr>
          <w:rFonts w:ascii="Times New Roman" w:eastAsia="方正仿宋_GBK" w:hAnsi="Times New Roman" w:cs="Times New Roman" w:hint="eastAsia"/>
          <w:sz w:val="30"/>
          <w:szCs w:val="30"/>
        </w:rPr>
        <w:t>片区</w:t>
      </w:r>
      <w:r>
        <w:rPr>
          <w:rFonts w:ascii="Times New Roman" w:eastAsia="方正仿宋_GBK" w:hAnsi="Times New Roman" w:cs="Times New Roman"/>
          <w:sz w:val="30"/>
          <w:szCs w:val="30"/>
        </w:rPr>
        <w:t>业态发展</w:t>
      </w:r>
      <w:r>
        <w:rPr>
          <w:rFonts w:ascii="Times New Roman" w:eastAsia="方正仿宋_GBK" w:hAnsi="Times New Roman" w:cs="Times New Roman" w:hint="eastAsia"/>
          <w:sz w:val="30"/>
          <w:szCs w:val="30"/>
        </w:rPr>
        <w:t>，剖析项目发展的竞争优势及限制性因素，结合资金计划、社会责任、市场口碑、财务要求等目标解析，提出项目核心问题及解决方向。</w:t>
      </w:r>
    </w:p>
    <w:p w14:paraId="02A1E293" w14:textId="77777777" w:rsidR="00CA7370" w:rsidRDefault="003C7A66">
      <w:pPr>
        <w:spacing w:line="560" w:lineRule="exact"/>
        <w:ind w:rightChars="-94" w:right="-197" w:firstLineChars="189" w:firstLine="567"/>
        <w:rPr>
          <w:rFonts w:ascii="Times New Roman" w:eastAsia="方正仿宋_GBK" w:hAnsi="Times New Roman" w:cs="Times New Roman"/>
          <w:sz w:val="30"/>
          <w:szCs w:val="30"/>
        </w:rPr>
      </w:pPr>
      <w:r>
        <w:rPr>
          <w:rFonts w:ascii="Times New Roman" w:eastAsia="方正仿宋_GBK" w:hAnsi="Times New Roman" w:cs="Times New Roman" w:hint="eastAsia"/>
          <w:sz w:val="30"/>
          <w:szCs w:val="30"/>
        </w:rPr>
        <w:t>2.</w:t>
      </w:r>
      <w:proofErr w:type="gramStart"/>
      <w:r>
        <w:rPr>
          <w:rFonts w:ascii="Times New Roman" w:eastAsia="方正仿宋_GBK" w:hAnsi="Times New Roman" w:cs="Times New Roman" w:hint="eastAsia"/>
          <w:sz w:val="30"/>
          <w:szCs w:val="30"/>
        </w:rPr>
        <w:t>字水宵灯</w:t>
      </w:r>
      <w:r>
        <w:rPr>
          <w:rFonts w:ascii="Times New Roman" w:eastAsia="方正仿宋_GBK" w:hAnsi="Times New Roman" w:cs="Times New Roman"/>
          <w:sz w:val="30"/>
          <w:szCs w:val="30"/>
        </w:rPr>
        <w:t>项目</w:t>
      </w:r>
      <w:proofErr w:type="gramEnd"/>
      <w:r>
        <w:rPr>
          <w:rFonts w:ascii="Times New Roman" w:eastAsia="方正仿宋_GBK" w:hAnsi="Times New Roman" w:cs="Times New Roman" w:hint="eastAsia"/>
          <w:sz w:val="30"/>
          <w:szCs w:val="30"/>
        </w:rPr>
        <w:t>整体业态定位</w:t>
      </w:r>
    </w:p>
    <w:p w14:paraId="177DE0A5" w14:textId="77777777" w:rsidR="00CA7370" w:rsidRDefault="003C7A66">
      <w:pPr>
        <w:spacing w:line="560" w:lineRule="exact"/>
        <w:ind w:rightChars="-94" w:right="-197" w:firstLineChars="200" w:firstLine="600"/>
        <w:rPr>
          <w:rFonts w:ascii="Times New Roman" w:eastAsia="方正仿宋_GBK" w:hAnsi="Times New Roman" w:cs="Times New Roman"/>
          <w:sz w:val="30"/>
          <w:szCs w:val="30"/>
        </w:rPr>
      </w:pPr>
      <w:r>
        <w:rPr>
          <w:rFonts w:ascii="Times New Roman" w:eastAsia="方正仿宋_GBK" w:hAnsi="Times New Roman" w:cs="Times New Roman" w:hint="eastAsia"/>
          <w:sz w:val="30"/>
          <w:szCs w:val="30"/>
        </w:rPr>
        <w:t>深入</w:t>
      </w:r>
      <w:r>
        <w:rPr>
          <w:rFonts w:ascii="Times New Roman" w:eastAsia="方正仿宋_GBK" w:hAnsi="Times New Roman" w:cs="Times New Roman"/>
          <w:sz w:val="30"/>
          <w:szCs w:val="30"/>
        </w:rPr>
        <w:t>研究项目所涉及的物业类型市场环境，对比周边既有产品业态，</w:t>
      </w:r>
      <w:r>
        <w:rPr>
          <w:rFonts w:ascii="Times New Roman" w:eastAsia="方正仿宋_GBK" w:hAnsi="Times New Roman" w:cs="Times New Roman" w:hint="eastAsia"/>
          <w:sz w:val="30"/>
          <w:szCs w:val="30"/>
        </w:rPr>
        <w:t>对传统商办市场、传统地标业态、创新地标业态等方面进行</w:t>
      </w:r>
      <w:proofErr w:type="gramStart"/>
      <w:r>
        <w:rPr>
          <w:rFonts w:ascii="Times New Roman" w:eastAsia="方正仿宋_GBK" w:hAnsi="Times New Roman" w:cs="Times New Roman" w:hint="eastAsia"/>
          <w:sz w:val="30"/>
          <w:szCs w:val="30"/>
        </w:rPr>
        <w:t>研</w:t>
      </w:r>
      <w:proofErr w:type="gramEnd"/>
      <w:r>
        <w:rPr>
          <w:rFonts w:ascii="Times New Roman" w:eastAsia="方正仿宋_GBK" w:hAnsi="Times New Roman" w:cs="Times New Roman" w:hint="eastAsia"/>
          <w:sz w:val="30"/>
          <w:szCs w:val="30"/>
        </w:rPr>
        <w:t>判，剖析本地市场竞争格局，</w:t>
      </w:r>
      <w:proofErr w:type="gramStart"/>
      <w:r>
        <w:rPr>
          <w:rFonts w:ascii="Times New Roman" w:eastAsia="方正仿宋_GBK" w:hAnsi="Times New Roman" w:cs="Times New Roman" w:hint="eastAsia"/>
          <w:sz w:val="30"/>
          <w:szCs w:val="30"/>
        </w:rPr>
        <w:t>研</w:t>
      </w:r>
      <w:proofErr w:type="gramEnd"/>
      <w:r>
        <w:rPr>
          <w:rFonts w:ascii="Times New Roman" w:eastAsia="方正仿宋_GBK" w:hAnsi="Times New Roman" w:cs="Times New Roman" w:hint="eastAsia"/>
          <w:sz w:val="30"/>
          <w:szCs w:val="30"/>
        </w:rPr>
        <w:t>判市场规律，找准市场机会，</w:t>
      </w:r>
      <w:proofErr w:type="gramStart"/>
      <w:r>
        <w:rPr>
          <w:rFonts w:ascii="Times New Roman" w:eastAsia="方正仿宋_GBK" w:hAnsi="Times New Roman" w:cs="Times New Roman"/>
          <w:sz w:val="30"/>
          <w:szCs w:val="30"/>
        </w:rPr>
        <w:t>明确</w:t>
      </w:r>
      <w:r>
        <w:rPr>
          <w:rFonts w:ascii="Times New Roman" w:eastAsia="方正仿宋_GBK" w:hAnsi="Times New Roman" w:cs="Times New Roman" w:hint="eastAsia"/>
          <w:sz w:val="30"/>
          <w:szCs w:val="30"/>
        </w:rPr>
        <w:t>字水宵灯</w:t>
      </w:r>
      <w:r>
        <w:rPr>
          <w:rFonts w:ascii="Times New Roman" w:eastAsia="方正仿宋_GBK" w:hAnsi="Times New Roman" w:cs="Times New Roman"/>
          <w:sz w:val="30"/>
          <w:szCs w:val="30"/>
        </w:rPr>
        <w:t>项目</w:t>
      </w:r>
      <w:proofErr w:type="gramEnd"/>
      <w:r>
        <w:rPr>
          <w:rFonts w:ascii="Times New Roman" w:eastAsia="方正仿宋_GBK" w:hAnsi="Times New Roman" w:cs="Times New Roman"/>
          <w:sz w:val="30"/>
          <w:szCs w:val="30"/>
        </w:rPr>
        <w:t>整体项目定位</w:t>
      </w:r>
      <w:r>
        <w:rPr>
          <w:rFonts w:ascii="Times New Roman" w:eastAsia="方正仿宋_GBK" w:hAnsi="Times New Roman" w:cs="Times New Roman" w:hint="eastAsia"/>
          <w:sz w:val="30"/>
          <w:szCs w:val="30"/>
        </w:rPr>
        <w:t>。</w:t>
      </w:r>
    </w:p>
    <w:p w14:paraId="531FD91C" w14:textId="77777777" w:rsidR="00CA7370" w:rsidRDefault="003C7A66">
      <w:pPr>
        <w:spacing w:line="560" w:lineRule="exact"/>
        <w:ind w:rightChars="-94" w:right="-197" w:firstLineChars="200" w:firstLine="600"/>
        <w:rPr>
          <w:rFonts w:ascii="Times New Roman" w:eastAsia="方正仿宋_GBK" w:hAnsi="Times New Roman" w:cs="Times New Roman"/>
          <w:sz w:val="30"/>
          <w:szCs w:val="30"/>
        </w:rPr>
      </w:pPr>
      <w:r>
        <w:rPr>
          <w:rFonts w:ascii="Times New Roman" w:eastAsia="方正仿宋_GBK" w:hAnsi="Times New Roman" w:cs="Times New Roman" w:hint="eastAsia"/>
          <w:sz w:val="30"/>
          <w:szCs w:val="30"/>
        </w:rPr>
        <w:t>3.</w:t>
      </w:r>
      <w:proofErr w:type="gramStart"/>
      <w:r>
        <w:rPr>
          <w:rFonts w:ascii="Times New Roman" w:eastAsia="方正仿宋_GBK" w:hAnsi="Times New Roman" w:cs="Times New Roman" w:hint="eastAsia"/>
          <w:sz w:val="30"/>
          <w:szCs w:val="30"/>
        </w:rPr>
        <w:t>字水宵灯</w:t>
      </w:r>
      <w:r>
        <w:rPr>
          <w:rFonts w:ascii="Times New Roman" w:eastAsia="方正仿宋_GBK" w:hAnsi="Times New Roman" w:cs="Times New Roman"/>
          <w:sz w:val="30"/>
          <w:szCs w:val="30"/>
        </w:rPr>
        <w:t>项目业</w:t>
      </w:r>
      <w:proofErr w:type="gramEnd"/>
      <w:r>
        <w:rPr>
          <w:rFonts w:ascii="Times New Roman" w:eastAsia="方正仿宋_GBK" w:hAnsi="Times New Roman" w:cs="Times New Roman"/>
          <w:sz w:val="30"/>
          <w:szCs w:val="30"/>
        </w:rPr>
        <w:t>态详细策划</w:t>
      </w:r>
    </w:p>
    <w:p w14:paraId="07D8D660" w14:textId="77777777" w:rsidR="00CA7370" w:rsidRDefault="003C7A66">
      <w:pPr>
        <w:spacing w:line="560" w:lineRule="exact"/>
        <w:ind w:rightChars="-94" w:right="-197" w:firstLineChars="200" w:firstLine="600"/>
        <w:rPr>
          <w:rFonts w:ascii="Times New Roman" w:eastAsia="方正仿宋_GBK" w:hAnsi="Times New Roman" w:cs="Times New Roman"/>
          <w:sz w:val="30"/>
          <w:szCs w:val="30"/>
        </w:rPr>
      </w:pPr>
      <w:r>
        <w:rPr>
          <w:rFonts w:ascii="Times New Roman" w:eastAsia="方正仿宋_GBK" w:hAnsi="Times New Roman" w:cs="Times New Roman"/>
          <w:sz w:val="30"/>
          <w:szCs w:val="30"/>
        </w:rPr>
        <w:t>细化</w:t>
      </w:r>
      <w:r>
        <w:rPr>
          <w:rFonts w:ascii="Times New Roman" w:eastAsia="方正仿宋_GBK" w:hAnsi="Times New Roman" w:cs="Times New Roman" w:hint="eastAsia"/>
          <w:sz w:val="30"/>
          <w:szCs w:val="30"/>
        </w:rPr>
        <w:t>项</w:t>
      </w:r>
      <w:r>
        <w:rPr>
          <w:rFonts w:ascii="Times New Roman" w:eastAsia="方正仿宋_GBK" w:hAnsi="Times New Roman" w:cs="Times New Roman"/>
          <w:sz w:val="30"/>
          <w:szCs w:val="30"/>
        </w:rPr>
        <w:t>目具体业态配置梯级标准，包括各物业类型的产品、档次、形象、针对客户群体、售价等。</w:t>
      </w:r>
      <w:r>
        <w:rPr>
          <w:rFonts w:ascii="Times New Roman" w:eastAsia="方正仿宋_GBK" w:hAnsi="Times New Roman" w:cs="Times New Roman" w:hint="eastAsia"/>
          <w:sz w:val="30"/>
          <w:szCs w:val="30"/>
        </w:rPr>
        <w:t>对业态体量进行预估，</w:t>
      </w:r>
      <w:r>
        <w:rPr>
          <w:rFonts w:ascii="Times New Roman" w:eastAsia="方正仿宋_GBK" w:hAnsi="Times New Roman" w:cs="Times New Roman"/>
          <w:sz w:val="30"/>
          <w:szCs w:val="30"/>
        </w:rPr>
        <w:t>提供项目业态</w:t>
      </w:r>
      <w:r>
        <w:rPr>
          <w:rFonts w:ascii="Times New Roman" w:eastAsia="方正仿宋_GBK" w:hAnsi="Times New Roman" w:cs="Times New Roman" w:hint="eastAsia"/>
          <w:sz w:val="30"/>
          <w:szCs w:val="30"/>
        </w:rPr>
        <w:t>配比</w:t>
      </w:r>
      <w:r>
        <w:rPr>
          <w:rFonts w:ascii="Times New Roman" w:eastAsia="方正仿宋_GBK" w:hAnsi="Times New Roman" w:cs="Times New Roman"/>
          <w:sz w:val="30"/>
          <w:szCs w:val="30"/>
        </w:rPr>
        <w:t>，明确</w:t>
      </w:r>
      <w:r>
        <w:rPr>
          <w:rFonts w:ascii="Times New Roman" w:eastAsia="方正仿宋_GBK" w:hAnsi="Times New Roman" w:cs="Times New Roman" w:hint="eastAsia"/>
          <w:sz w:val="30"/>
          <w:szCs w:val="30"/>
        </w:rPr>
        <w:t>各类</w:t>
      </w:r>
      <w:r>
        <w:rPr>
          <w:rFonts w:ascii="Times New Roman" w:eastAsia="方正仿宋_GBK" w:hAnsi="Times New Roman" w:cs="Times New Roman"/>
          <w:sz w:val="30"/>
          <w:szCs w:val="30"/>
        </w:rPr>
        <w:t>产品具体类型和详细产品指标</w:t>
      </w:r>
      <w:r>
        <w:rPr>
          <w:rFonts w:ascii="Times New Roman" w:eastAsia="方正仿宋_GBK" w:hAnsi="Times New Roman" w:cs="Times New Roman" w:hint="eastAsia"/>
          <w:sz w:val="30"/>
          <w:szCs w:val="30"/>
        </w:rPr>
        <w:t>，提出核心节点以及平面、垂直功能落位建议，并为下阶段建筑方案设计提供设</w:t>
      </w:r>
      <w:r>
        <w:rPr>
          <w:rFonts w:ascii="Times New Roman" w:eastAsia="方正仿宋_GBK" w:hAnsi="Times New Roman" w:cs="Times New Roman" w:hint="eastAsia"/>
          <w:sz w:val="30"/>
          <w:szCs w:val="30"/>
        </w:rPr>
        <w:lastRenderedPageBreak/>
        <w:t>计条件</w:t>
      </w:r>
      <w:r>
        <w:rPr>
          <w:rFonts w:ascii="Times New Roman" w:eastAsia="方正仿宋_GBK" w:hAnsi="Times New Roman" w:cs="Times New Roman"/>
          <w:sz w:val="30"/>
          <w:szCs w:val="30"/>
        </w:rPr>
        <w:t>。</w:t>
      </w:r>
    </w:p>
    <w:p w14:paraId="24A4D421" w14:textId="77777777" w:rsidR="00CA7370" w:rsidRDefault="003C7A66">
      <w:pPr>
        <w:numPr>
          <w:ilvl w:val="0"/>
          <w:numId w:val="1"/>
        </w:numPr>
        <w:spacing w:line="560" w:lineRule="exact"/>
        <w:ind w:rightChars="-94" w:right="-197" w:firstLineChars="200" w:firstLine="600"/>
        <w:rPr>
          <w:rFonts w:ascii="Times New Roman" w:eastAsia="方正仿宋_GBK" w:hAnsi="Times New Roman" w:cs="Times New Roman"/>
          <w:sz w:val="30"/>
          <w:szCs w:val="30"/>
        </w:rPr>
      </w:pPr>
      <w:proofErr w:type="gramStart"/>
      <w:r>
        <w:rPr>
          <w:rFonts w:ascii="Times New Roman" w:eastAsia="方正仿宋_GBK" w:hAnsi="Times New Roman" w:cs="Times New Roman" w:hint="eastAsia"/>
          <w:sz w:val="30"/>
          <w:szCs w:val="30"/>
        </w:rPr>
        <w:t>字水宵灯</w:t>
      </w:r>
      <w:r>
        <w:rPr>
          <w:rFonts w:ascii="Times New Roman" w:eastAsia="方正仿宋_GBK" w:hAnsi="Times New Roman" w:cs="Times New Roman"/>
          <w:sz w:val="30"/>
          <w:szCs w:val="30"/>
        </w:rPr>
        <w:t>项目业态</w:t>
      </w:r>
      <w:r>
        <w:rPr>
          <w:rFonts w:ascii="Times New Roman" w:eastAsia="方正仿宋_GBK" w:hAnsi="Times New Roman" w:cs="Times New Roman" w:hint="eastAsia"/>
          <w:sz w:val="30"/>
          <w:szCs w:val="30"/>
        </w:rPr>
        <w:t>经济</w:t>
      </w:r>
      <w:proofErr w:type="gramEnd"/>
      <w:r>
        <w:rPr>
          <w:rFonts w:ascii="Times New Roman" w:eastAsia="方正仿宋_GBK" w:hAnsi="Times New Roman" w:cs="Times New Roman" w:hint="eastAsia"/>
          <w:sz w:val="30"/>
          <w:szCs w:val="30"/>
        </w:rPr>
        <w:t>测算</w:t>
      </w:r>
    </w:p>
    <w:p w14:paraId="626AB2C1" w14:textId="77777777" w:rsidR="00CA7370" w:rsidRDefault="003C7A66">
      <w:pPr>
        <w:spacing w:line="560" w:lineRule="exact"/>
        <w:ind w:rightChars="-94" w:right="-197" w:firstLineChars="200" w:firstLine="600"/>
        <w:rPr>
          <w:rFonts w:ascii="Times New Roman" w:eastAsia="方正仿宋_GBK" w:hAnsi="Times New Roman" w:cs="Times New Roman"/>
          <w:sz w:val="30"/>
          <w:szCs w:val="30"/>
        </w:rPr>
      </w:pPr>
      <w:r>
        <w:rPr>
          <w:rFonts w:ascii="Times New Roman" w:eastAsia="方正仿宋_GBK" w:hAnsi="Times New Roman" w:cs="Times New Roman" w:hint="eastAsia"/>
          <w:sz w:val="30"/>
          <w:szCs w:val="30"/>
        </w:rPr>
        <w:t>基于定位和产品打造建议，进行项目经济情况的预判和测算，明确项目投资成本及工期排布，提出项目租售价格、去化速度建议，预估项目销售收入及费用，测算项目利润。</w:t>
      </w:r>
    </w:p>
    <w:bookmarkEnd w:id="23"/>
    <w:p w14:paraId="32587BDE" w14:textId="77777777" w:rsidR="00CA7370" w:rsidRDefault="003C7A66">
      <w:pPr>
        <w:widowControl/>
        <w:spacing w:beforeLines="50" w:before="156" w:line="560" w:lineRule="exact"/>
        <w:ind w:rightChars="-94" w:right="-197" w:firstLineChars="200" w:firstLine="600"/>
        <w:jc w:val="left"/>
        <w:rPr>
          <w:rFonts w:ascii="Times New Roman" w:eastAsia="方正黑体_GBK" w:hAnsi="Times New Roman" w:cs="Times New Roman"/>
          <w:bCs/>
          <w:kern w:val="0"/>
          <w:sz w:val="30"/>
          <w:szCs w:val="30"/>
          <w:lang w:bidi="ar"/>
        </w:rPr>
      </w:pPr>
      <w:r>
        <w:rPr>
          <w:rFonts w:ascii="Times New Roman" w:eastAsia="方正黑体_GBK" w:hAnsi="Times New Roman" w:cs="Times New Roman" w:hint="eastAsia"/>
          <w:bCs/>
          <w:kern w:val="0"/>
          <w:sz w:val="30"/>
          <w:szCs w:val="30"/>
          <w:lang w:bidi="ar"/>
        </w:rPr>
        <w:t>三</w:t>
      </w:r>
      <w:r>
        <w:rPr>
          <w:rFonts w:ascii="Times New Roman" w:eastAsia="方正黑体_GBK" w:hAnsi="Times New Roman" w:cs="Times New Roman"/>
          <w:bCs/>
          <w:kern w:val="0"/>
          <w:sz w:val="30"/>
          <w:szCs w:val="30"/>
          <w:lang w:bidi="ar"/>
        </w:rPr>
        <w:t>、</w:t>
      </w:r>
      <w:r>
        <w:rPr>
          <w:rFonts w:ascii="Times New Roman" w:eastAsia="方正黑体_GBK" w:hAnsi="Times New Roman" w:cs="Times New Roman" w:hint="eastAsia"/>
          <w:bCs/>
          <w:kern w:val="0"/>
          <w:sz w:val="30"/>
          <w:szCs w:val="30"/>
          <w:lang w:bidi="ar"/>
        </w:rPr>
        <w:t>成果内容</w:t>
      </w:r>
    </w:p>
    <w:p w14:paraId="0794C0C1" w14:textId="6C57DC07" w:rsidR="00CA7370" w:rsidRDefault="003C7A66" w:rsidP="00F0096F">
      <w:pPr>
        <w:widowControl/>
        <w:spacing w:beforeLines="50" w:before="156" w:line="560" w:lineRule="exact"/>
        <w:ind w:rightChars="-94" w:right="-197" w:firstLineChars="200" w:firstLine="600"/>
        <w:jc w:val="left"/>
        <w:rPr>
          <w:rFonts w:ascii="Times New Roman" w:eastAsia="方正楷体_GBK" w:hAnsi="Times New Roman" w:cs="Times New Roman"/>
          <w:bCs/>
          <w:kern w:val="0"/>
          <w:sz w:val="30"/>
          <w:szCs w:val="30"/>
          <w:lang w:bidi="ar"/>
        </w:rPr>
      </w:pPr>
      <w:r>
        <w:rPr>
          <w:rFonts w:ascii="Times New Roman" w:eastAsia="方正楷体_GBK" w:hAnsi="Times New Roman" w:cs="Times New Roman" w:hint="eastAsia"/>
          <w:bCs/>
          <w:kern w:val="0"/>
          <w:sz w:val="30"/>
          <w:szCs w:val="30"/>
          <w:lang w:bidi="ar"/>
        </w:rPr>
        <w:t>（一）策划方案文本</w:t>
      </w:r>
      <w:r>
        <w:rPr>
          <w:rFonts w:ascii="Times New Roman" w:eastAsia="方正楷体_GBK" w:hAnsi="Times New Roman" w:cs="Times New Roman" w:hint="eastAsia"/>
          <w:bCs/>
          <w:kern w:val="0"/>
          <w:sz w:val="30"/>
          <w:szCs w:val="30"/>
          <w:lang w:bidi="ar"/>
        </w:rPr>
        <w:t xml:space="preserve"> </w:t>
      </w:r>
    </w:p>
    <w:p w14:paraId="70B35C11" w14:textId="77777777" w:rsidR="00CA7370" w:rsidRDefault="003C7A66">
      <w:pPr>
        <w:widowControl/>
        <w:spacing w:line="560" w:lineRule="exact"/>
        <w:ind w:rightChars="-94" w:right="-197" w:firstLineChars="200" w:firstLine="600"/>
        <w:rPr>
          <w:rFonts w:ascii="Times New Roman" w:eastAsia="方正仿宋_GBK" w:hAnsi="Times New Roman" w:cs="Times New Roman"/>
          <w:sz w:val="30"/>
          <w:szCs w:val="30"/>
        </w:rPr>
      </w:pPr>
      <w:r>
        <w:rPr>
          <w:rFonts w:ascii="Times New Roman" w:eastAsia="方正仿宋_GBK" w:hAnsi="Times New Roman" w:cs="Times New Roman"/>
          <w:sz w:val="30"/>
          <w:szCs w:val="30"/>
        </w:rPr>
        <w:t>以定策略、定业态、定产品、定运营为工作内容，形成</w:t>
      </w:r>
      <w:proofErr w:type="gramStart"/>
      <w:r>
        <w:rPr>
          <w:rFonts w:ascii="Times New Roman" w:eastAsia="方正仿宋_GBK" w:hAnsi="Times New Roman" w:cs="Times New Roman" w:hint="eastAsia"/>
          <w:sz w:val="30"/>
          <w:szCs w:val="30"/>
        </w:rPr>
        <w:t>字水宵灯</w:t>
      </w:r>
      <w:r>
        <w:rPr>
          <w:rFonts w:ascii="Times New Roman" w:eastAsia="方正仿宋_GBK" w:hAnsi="Times New Roman" w:cs="Times New Roman"/>
          <w:sz w:val="30"/>
          <w:szCs w:val="30"/>
        </w:rPr>
        <w:t>整体业</w:t>
      </w:r>
      <w:proofErr w:type="gramEnd"/>
      <w:r>
        <w:rPr>
          <w:rFonts w:ascii="Times New Roman" w:eastAsia="方正仿宋_GBK" w:hAnsi="Times New Roman" w:cs="Times New Roman"/>
          <w:sz w:val="30"/>
          <w:szCs w:val="30"/>
        </w:rPr>
        <w:t>态策划方案</w:t>
      </w:r>
      <w:r>
        <w:rPr>
          <w:rFonts w:ascii="Times New Roman" w:eastAsia="方正仿宋_GBK" w:hAnsi="Times New Roman" w:cs="Times New Roman" w:hint="eastAsia"/>
          <w:sz w:val="30"/>
          <w:szCs w:val="30"/>
        </w:rPr>
        <w:t>成果。最终成果需提交正本</w:t>
      </w:r>
      <w:r>
        <w:rPr>
          <w:rFonts w:ascii="Times New Roman" w:eastAsia="方正仿宋_GBK" w:hAnsi="Times New Roman" w:cs="Times New Roman"/>
          <w:sz w:val="30"/>
          <w:szCs w:val="30"/>
        </w:rPr>
        <w:t>2</w:t>
      </w:r>
      <w:r>
        <w:rPr>
          <w:rFonts w:ascii="Times New Roman" w:eastAsia="方正仿宋_GBK" w:hAnsi="Times New Roman" w:cs="Times New Roman" w:hint="eastAsia"/>
          <w:sz w:val="30"/>
          <w:szCs w:val="30"/>
        </w:rPr>
        <w:t>份（封面加盖公章），</w:t>
      </w:r>
      <w:r>
        <w:rPr>
          <w:rFonts w:ascii="Times New Roman" w:eastAsia="方正仿宋_GBK" w:hAnsi="Times New Roman" w:cs="Times New Roman" w:hint="eastAsia"/>
          <w:sz w:val="30"/>
          <w:szCs w:val="30"/>
        </w:rPr>
        <w:t xml:space="preserve"> </w:t>
      </w:r>
      <w:r>
        <w:rPr>
          <w:rFonts w:ascii="Times New Roman" w:eastAsia="方正仿宋_GBK" w:hAnsi="Times New Roman" w:cs="Times New Roman" w:hint="eastAsia"/>
          <w:sz w:val="30"/>
          <w:szCs w:val="30"/>
        </w:rPr>
        <w:t>副本</w:t>
      </w:r>
      <w:r>
        <w:rPr>
          <w:rFonts w:ascii="Times New Roman" w:eastAsia="方正仿宋_GBK" w:hAnsi="Times New Roman" w:cs="Times New Roman"/>
          <w:sz w:val="30"/>
          <w:szCs w:val="30"/>
        </w:rPr>
        <w:t>8</w:t>
      </w:r>
      <w:r>
        <w:rPr>
          <w:rFonts w:ascii="Times New Roman" w:eastAsia="方正仿宋_GBK" w:hAnsi="Times New Roman" w:cs="Times New Roman" w:hint="eastAsia"/>
          <w:sz w:val="30"/>
          <w:szCs w:val="30"/>
        </w:rPr>
        <w:t>份，规格为</w:t>
      </w:r>
      <w:r>
        <w:rPr>
          <w:rFonts w:ascii="Times New Roman" w:eastAsia="方正仿宋_GBK" w:hAnsi="Times New Roman" w:cs="Times New Roman"/>
          <w:sz w:val="30"/>
          <w:szCs w:val="30"/>
        </w:rPr>
        <w:t>A3</w:t>
      </w:r>
      <w:r>
        <w:rPr>
          <w:rFonts w:ascii="Times New Roman" w:eastAsia="方正仿宋_GBK" w:hAnsi="Times New Roman" w:cs="Times New Roman" w:hint="eastAsia"/>
          <w:sz w:val="30"/>
          <w:szCs w:val="30"/>
        </w:rPr>
        <w:t>（</w:t>
      </w:r>
      <w:r>
        <w:rPr>
          <w:rFonts w:ascii="Times New Roman" w:eastAsia="方正仿宋_GBK" w:hAnsi="Times New Roman" w:cs="Times New Roman"/>
          <w:sz w:val="30"/>
          <w:szCs w:val="30"/>
        </w:rPr>
        <w:t>297mm×420mm</w:t>
      </w:r>
      <w:r>
        <w:rPr>
          <w:rFonts w:ascii="Times New Roman" w:eastAsia="方正仿宋_GBK" w:hAnsi="Times New Roman" w:cs="Times New Roman" w:hint="eastAsia"/>
          <w:sz w:val="30"/>
          <w:szCs w:val="30"/>
        </w:rPr>
        <w:t>），软皮胶装，建议双面</w:t>
      </w:r>
      <w:r>
        <w:rPr>
          <w:rFonts w:ascii="Times New Roman" w:eastAsia="方正仿宋_GBK" w:hAnsi="Times New Roman" w:cs="Times New Roman" w:hint="eastAsia"/>
          <w:sz w:val="30"/>
          <w:szCs w:val="30"/>
        </w:rPr>
        <w:t xml:space="preserve"> </w:t>
      </w:r>
      <w:r>
        <w:rPr>
          <w:rFonts w:ascii="Times New Roman" w:eastAsia="方正仿宋_GBK" w:hAnsi="Times New Roman" w:cs="Times New Roman" w:hint="eastAsia"/>
          <w:sz w:val="30"/>
          <w:szCs w:val="30"/>
        </w:rPr>
        <w:t>打印。方案文本应包含能说明策划主要内容的相关图纸、构思分析、文字说明和相关表格。成果内容应像素清晰，</w:t>
      </w:r>
      <w:proofErr w:type="gramStart"/>
      <w:r>
        <w:rPr>
          <w:rFonts w:ascii="Times New Roman" w:eastAsia="方正仿宋_GBK" w:hAnsi="Times New Roman" w:cs="Times New Roman" w:hint="eastAsia"/>
          <w:sz w:val="30"/>
          <w:szCs w:val="30"/>
        </w:rPr>
        <w:t>满足主办</w:t>
      </w:r>
      <w:proofErr w:type="gramEnd"/>
      <w:r>
        <w:rPr>
          <w:rFonts w:ascii="Times New Roman" w:eastAsia="方正仿宋_GBK" w:hAnsi="Times New Roman" w:cs="Times New Roman" w:hint="eastAsia"/>
          <w:sz w:val="30"/>
          <w:szCs w:val="30"/>
        </w:rPr>
        <w:t>单位后期单独运用或展示，</w:t>
      </w:r>
      <w:r>
        <w:rPr>
          <w:rFonts w:ascii="Times New Roman" w:eastAsia="方正仿宋_GBK" w:hAnsi="Times New Roman" w:cs="Times New Roman"/>
          <w:sz w:val="30"/>
          <w:szCs w:val="30"/>
        </w:rPr>
        <w:t>应包含且不限于以下内容：</w:t>
      </w:r>
    </w:p>
    <w:p w14:paraId="2BDFDB9B" w14:textId="77777777" w:rsidR="00CA7370" w:rsidRDefault="003C7A66">
      <w:pPr>
        <w:spacing w:line="560" w:lineRule="exact"/>
        <w:ind w:firstLineChars="189" w:firstLine="567"/>
        <w:rPr>
          <w:rFonts w:ascii="Times New Roman" w:eastAsia="方正仿宋_GBK" w:hAnsi="Times New Roman" w:cs="Times New Roman"/>
          <w:sz w:val="30"/>
          <w:szCs w:val="30"/>
        </w:rPr>
      </w:pPr>
      <w:r>
        <w:rPr>
          <w:rFonts w:ascii="Times New Roman" w:eastAsia="方正仿宋_GBK" w:hAnsi="Times New Roman" w:cs="Times New Roman" w:hint="eastAsia"/>
          <w:sz w:val="30"/>
          <w:szCs w:val="30"/>
        </w:rPr>
        <w:t>1.</w:t>
      </w:r>
      <w:r>
        <w:rPr>
          <w:rFonts w:ascii="Times New Roman" w:eastAsia="方正仿宋_GBK" w:hAnsi="Times New Roman" w:cs="Times New Roman" w:hint="eastAsia"/>
          <w:sz w:val="30"/>
          <w:szCs w:val="30"/>
        </w:rPr>
        <w:t>整体市场及开发背景</w:t>
      </w:r>
      <w:proofErr w:type="gramStart"/>
      <w:r>
        <w:rPr>
          <w:rFonts w:ascii="Times New Roman" w:eastAsia="方正仿宋_GBK" w:hAnsi="Times New Roman" w:cs="Times New Roman" w:hint="eastAsia"/>
          <w:sz w:val="30"/>
          <w:szCs w:val="30"/>
        </w:rPr>
        <w:t>研</w:t>
      </w:r>
      <w:proofErr w:type="gramEnd"/>
      <w:r>
        <w:rPr>
          <w:rFonts w:ascii="Times New Roman" w:eastAsia="方正仿宋_GBK" w:hAnsi="Times New Roman" w:cs="Times New Roman" w:hint="eastAsia"/>
          <w:sz w:val="30"/>
          <w:szCs w:val="30"/>
        </w:rPr>
        <w:t>判</w:t>
      </w:r>
    </w:p>
    <w:p w14:paraId="45F8A4A5" w14:textId="77777777" w:rsidR="00CA7370" w:rsidRDefault="003C7A66">
      <w:pPr>
        <w:spacing w:line="560" w:lineRule="exact"/>
        <w:ind w:rightChars="-94" w:right="-197" w:firstLineChars="189" w:firstLine="567"/>
        <w:rPr>
          <w:rFonts w:ascii="Times New Roman" w:eastAsia="方正仿宋_GBK" w:hAnsi="Times New Roman" w:cs="Times New Roman"/>
          <w:sz w:val="30"/>
          <w:szCs w:val="30"/>
        </w:rPr>
      </w:pPr>
      <w:r>
        <w:rPr>
          <w:rFonts w:ascii="Times New Roman" w:eastAsia="方正仿宋_GBK" w:hAnsi="Times New Roman" w:cs="Times New Roman" w:hint="eastAsia"/>
          <w:sz w:val="30"/>
          <w:szCs w:val="30"/>
        </w:rPr>
        <w:t>2.</w:t>
      </w:r>
      <w:proofErr w:type="gramStart"/>
      <w:r>
        <w:rPr>
          <w:rFonts w:ascii="Times New Roman" w:eastAsia="方正仿宋_GBK" w:hAnsi="Times New Roman" w:cs="Times New Roman" w:hint="eastAsia"/>
          <w:sz w:val="30"/>
          <w:szCs w:val="30"/>
        </w:rPr>
        <w:t>字水宵灯</w:t>
      </w:r>
      <w:r>
        <w:rPr>
          <w:rFonts w:ascii="Times New Roman" w:eastAsia="方正仿宋_GBK" w:hAnsi="Times New Roman" w:cs="Times New Roman"/>
          <w:sz w:val="30"/>
          <w:szCs w:val="30"/>
        </w:rPr>
        <w:t>项目</w:t>
      </w:r>
      <w:proofErr w:type="gramEnd"/>
      <w:r>
        <w:rPr>
          <w:rFonts w:ascii="Times New Roman" w:eastAsia="方正仿宋_GBK" w:hAnsi="Times New Roman" w:cs="Times New Roman" w:hint="eastAsia"/>
          <w:sz w:val="30"/>
          <w:szCs w:val="30"/>
        </w:rPr>
        <w:t>整体业态定位</w:t>
      </w:r>
    </w:p>
    <w:p w14:paraId="6ED137E3" w14:textId="77777777" w:rsidR="00CA7370" w:rsidRDefault="003C7A66">
      <w:pPr>
        <w:spacing w:line="560" w:lineRule="exact"/>
        <w:ind w:firstLineChars="189" w:firstLine="567"/>
        <w:rPr>
          <w:rFonts w:ascii="Times New Roman" w:eastAsia="方正仿宋_GBK" w:hAnsi="Times New Roman" w:cs="Times New Roman"/>
          <w:sz w:val="30"/>
          <w:szCs w:val="30"/>
        </w:rPr>
      </w:pPr>
      <w:r>
        <w:rPr>
          <w:rFonts w:ascii="Times New Roman" w:eastAsia="方正仿宋_GBK" w:hAnsi="Times New Roman" w:cs="Times New Roman" w:hint="eastAsia"/>
          <w:sz w:val="30"/>
          <w:szCs w:val="30"/>
        </w:rPr>
        <w:t>3.</w:t>
      </w:r>
      <w:proofErr w:type="gramStart"/>
      <w:r>
        <w:rPr>
          <w:rFonts w:ascii="Times New Roman" w:eastAsia="方正仿宋_GBK" w:hAnsi="Times New Roman" w:cs="Times New Roman" w:hint="eastAsia"/>
          <w:sz w:val="30"/>
          <w:szCs w:val="30"/>
        </w:rPr>
        <w:t>字水宵灯</w:t>
      </w:r>
      <w:r>
        <w:rPr>
          <w:rFonts w:ascii="Times New Roman" w:eastAsia="方正仿宋_GBK" w:hAnsi="Times New Roman" w:cs="Times New Roman"/>
          <w:sz w:val="30"/>
          <w:szCs w:val="30"/>
        </w:rPr>
        <w:t>项目业</w:t>
      </w:r>
      <w:proofErr w:type="gramEnd"/>
      <w:r>
        <w:rPr>
          <w:rFonts w:ascii="Times New Roman" w:eastAsia="方正仿宋_GBK" w:hAnsi="Times New Roman" w:cs="Times New Roman"/>
          <w:sz w:val="30"/>
          <w:szCs w:val="30"/>
        </w:rPr>
        <w:t>态详细策划</w:t>
      </w:r>
      <w:r w:rsidR="00D13B76">
        <w:rPr>
          <w:rFonts w:ascii="Times New Roman" w:eastAsia="方正仿宋_GBK" w:hAnsi="Times New Roman" w:cs="Times New Roman" w:hint="eastAsia"/>
          <w:sz w:val="30"/>
          <w:szCs w:val="30"/>
        </w:rPr>
        <w:t>及经济测算</w:t>
      </w:r>
    </w:p>
    <w:p w14:paraId="6B59F985" w14:textId="1E731D78" w:rsidR="00CA7370" w:rsidRDefault="003C7A66" w:rsidP="00F0096F">
      <w:pPr>
        <w:widowControl/>
        <w:spacing w:beforeLines="50" w:before="156" w:line="560" w:lineRule="exact"/>
        <w:ind w:rightChars="-94" w:right="-197" w:firstLineChars="200" w:firstLine="600"/>
        <w:jc w:val="left"/>
        <w:rPr>
          <w:rFonts w:ascii="Times New Roman" w:eastAsia="方正楷体_GBK" w:hAnsi="Times New Roman" w:cs="Times New Roman"/>
          <w:bCs/>
          <w:kern w:val="0"/>
          <w:sz w:val="30"/>
          <w:szCs w:val="30"/>
          <w:lang w:bidi="ar"/>
        </w:rPr>
      </w:pPr>
      <w:r>
        <w:rPr>
          <w:rFonts w:ascii="Times New Roman" w:eastAsia="方正楷体_GBK" w:hAnsi="Times New Roman" w:cs="Times New Roman" w:hint="eastAsia"/>
          <w:bCs/>
          <w:kern w:val="0"/>
          <w:sz w:val="30"/>
          <w:szCs w:val="30"/>
          <w:lang w:bidi="ar"/>
        </w:rPr>
        <w:t>（二）汇报文件</w:t>
      </w:r>
      <w:r>
        <w:rPr>
          <w:rFonts w:ascii="Times New Roman" w:eastAsia="方正楷体_GBK" w:hAnsi="Times New Roman" w:cs="Times New Roman" w:hint="eastAsia"/>
          <w:bCs/>
          <w:kern w:val="0"/>
          <w:sz w:val="30"/>
          <w:szCs w:val="30"/>
          <w:lang w:bidi="ar"/>
        </w:rPr>
        <w:t xml:space="preserve"> </w:t>
      </w:r>
    </w:p>
    <w:p w14:paraId="130B361B" w14:textId="77777777" w:rsidR="00F0096F" w:rsidRDefault="003C7A66" w:rsidP="00F0096F">
      <w:pPr>
        <w:widowControl/>
        <w:spacing w:line="560" w:lineRule="exact"/>
        <w:ind w:firstLineChars="200" w:firstLine="600"/>
        <w:rPr>
          <w:rFonts w:ascii="Times New Roman" w:eastAsia="方正仿宋_GBK" w:hAnsi="Times New Roman" w:cs="Times New Roman"/>
          <w:sz w:val="30"/>
          <w:szCs w:val="30"/>
        </w:rPr>
      </w:pPr>
      <w:r>
        <w:rPr>
          <w:rFonts w:ascii="Times New Roman" w:eastAsia="方正仿宋_GBK" w:hAnsi="Times New Roman" w:cs="Times New Roman" w:hint="eastAsia"/>
          <w:sz w:val="30"/>
          <w:szCs w:val="30"/>
        </w:rPr>
        <w:t>汇报文件格式可为多媒体、</w:t>
      </w:r>
      <w:r>
        <w:rPr>
          <w:rFonts w:ascii="Times New Roman" w:eastAsia="方正仿宋_GBK" w:hAnsi="Times New Roman" w:cs="Times New Roman" w:hint="eastAsia"/>
          <w:sz w:val="30"/>
          <w:szCs w:val="30"/>
        </w:rPr>
        <w:t xml:space="preserve">PPT </w:t>
      </w:r>
      <w:r>
        <w:rPr>
          <w:rFonts w:ascii="Times New Roman" w:eastAsia="方正仿宋_GBK" w:hAnsi="Times New Roman" w:cs="Times New Roman" w:hint="eastAsia"/>
          <w:sz w:val="30"/>
          <w:szCs w:val="30"/>
        </w:rPr>
        <w:t>或</w:t>
      </w:r>
      <w:r>
        <w:rPr>
          <w:rFonts w:ascii="Times New Roman" w:eastAsia="方正仿宋_GBK" w:hAnsi="Times New Roman" w:cs="Times New Roman" w:hint="eastAsia"/>
          <w:sz w:val="30"/>
          <w:szCs w:val="30"/>
        </w:rPr>
        <w:t xml:space="preserve"> PDF </w:t>
      </w:r>
      <w:r>
        <w:rPr>
          <w:rFonts w:ascii="Times New Roman" w:eastAsia="方正仿宋_GBK" w:hAnsi="Times New Roman" w:cs="Times New Roman" w:hint="eastAsia"/>
          <w:sz w:val="30"/>
          <w:szCs w:val="30"/>
        </w:rPr>
        <w:t>格式。</w:t>
      </w:r>
      <w:r>
        <w:rPr>
          <w:rFonts w:ascii="Times New Roman" w:eastAsia="方正仿宋_GBK" w:hAnsi="Times New Roman" w:cs="Times New Roman" w:hint="eastAsia"/>
          <w:sz w:val="30"/>
          <w:szCs w:val="30"/>
        </w:rPr>
        <w:t xml:space="preserve"> </w:t>
      </w:r>
    </w:p>
    <w:p w14:paraId="56497E0C" w14:textId="730E9F89" w:rsidR="00CA7370" w:rsidRPr="00F0096F" w:rsidRDefault="003C7A66" w:rsidP="00F0096F">
      <w:pPr>
        <w:widowControl/>
        <w:spacing w:line="560" w:lineRule="exact"/>
        <w:ind w:firstLineChars="200" w:firstLine="600"/>
        <w:rPr>
          <w:rFonts w:ascii="Times New Roman" w:eastAsia="方正仿宋_GBK" w:hAnsi="Times New Roman" w:cs="Times New Roman"/>
          <w:sz w:val="30"/>
          <w:szCs w:val="30"/>
        </w:rPr>
      </w:pPr>
      <w:r>
        <w:rPr>
          <w:rFonts w:ascii="Times New Roman" w:eastAsia="方正楷体_GBK" w:hAnsi="Times New Roman" w:cs="Times New Roman" w:hint="eastAsia"/>
          <w:bCs/>
          <w:kern w:val="0"/>
          <w:sz w:val="30"/>
          <w:szCs w:val="30"/>
          <w:lang w:bidi="ar"/>
        </w:rPr>
        <w:t>（三）电子文件</w:t>
      </w:r>
      <w:r>
        <w:rPr>
          <w:rFonts w:ascii="Times New Roman" w:eastAsia="方正楷体_GBK" w:hAnsi="Times New Roman" w:cs="Times New Roman" w:hint="eastAsia"/>
          <w:bCs/>
          <w:kern w:val="0"/>
          <w:sz w:val="30"/>
          <w:szCs w:val="30"/>
          <w:lang w:bidi="ar"/>
        </w:rPr>
        <w:t xml:space="preserve"> </w:t>
      </w:r>
    </w:p>
    <w:p w14:paraId="5C756B26" w14:textId="77777777" w:rsidR="00CA7370" w:rsidRDefault="003C7A66">
      <w:pPr>
        <w:widowControl/>
        <w:spacing w:line="560" w:lineRule="exact"/>
        <w:ind w:firstLineChars="200" w:firstLine="600"/>
        <w:rPr>
          <w:rFonts w:ascii="Times New Roman" w:eastAsia="方正仿宋_GBK" w:hAnsi="Times New Roman" w:cs="Times New Roman"/>
          <w:sz w:val="30"/>
          <w:szCs w:val="30"/>
        </w:rPr>
      </w:pPr>
      <w:r>
        <w:rPr>
          <w:rFonts w:ascii="Times New Roman" w:eastAsia="方正仿宋_GBK" w:hAnsi="Times New Roman" w:cs="Times New Roman" w:hint="eastAsia"/>
          <w:sz w:val="30"/>
          <w:szCs w:val="30"/>
        </w:rPr>
        <w:t>包含全部成果以及汇报文件的电子文件</w:t>
      </w:r>
      <w:r>
        <w:rPr>
          <w:rFonts w:ascii="Times New Roman" w:eastAsia="方正仿宋_GBK" w:hAnsi="Times New Roman" w:cs="Times New Roman" w:hint="eastAsia"/>
          <w:sz w:val="30"/>
          <w:szCs w:val="30"/>
        </w:rPr>
        <w:t xml:space="preserve"> U </w:t>
      </w:r>
      <w:r>
        <w:rPr>
          <w:rFonts w:ascii="Times New Roman" w:eastAsia="方正仿宋_GBK" w:hAnsi="Times New Roman" w:cs="Times New Roman" w:hint="eastAsia"/>
          <w:sz w:val="30"/>
          <w:szCs w:val="30"/>
        </w:rPr>
        <w:t>盘</w:t>
      </w:r>
      <w:r>
        <w:rPr>
          <w:rFonts w:ascii="Times New Roman" w:eastAsia="方正仿宋_GBK" w:hAnsi="Times New Roman" w:cs="Times New Roman" w:hint="eastAsia"/>
          <w:sz w:val="30"/>
          <w:szCs w:val="30"/>
        </w:rPr>
        <w:t xml:space="preserve"> 2 </w:t>
      </w:r>
      <w:r>
        <w:rPr>
          <w:rFonts w:ascii="Times New Roman" w:eastAsia="方正仿宋_GBK" w:hAnsi="Times New Roman" w:cs="Times New Roman" w:hint="eastAsia"/>
          <w:sz w:val="30"/>
          <w:szCs w:val="30"/>
        </w:rPr>
        <w:t>套。</w:t>
      </w:r>
      <w:r>
        <w:rPr>
          <w:rFonts w:ascii="Times New Roman" w:eastAsia="方正仿宋_GBK" w:hAnsi="Times New Roman" w:cs="Times New Roman" w:hint="eastAsia"/>
          <w:sz w:val="30"/>
          <w:szCs w:val="30"/>
        </w:rPr>
        <w:t xml:space="preserve"> </w:t>
      </w:r>
    </w:p>
    <w:p w14:paraId="1F9C7403" w14:textId="77777777" w:rsidR="00CA7370" w:rsidRDefault="003C7A66">
      <w:pPr>
        <w:widowControl/>
        <w:spacing w:beforeLines="50" w:before="156" w:line="560" w:lineRule="exact"/>
        <w:ind w:rightChars="-94" w:right="-197" w:firstLineChars="200" w:firstLine="600"/>
        <w:jc w:val="left"/>
        <w:rPr>
          <w:rFonts w:ascii="Times New Roman" w:eastAsia="方正黑体_GBK" w:hAnsi="Times New Roman" w:cs="Times New Roman"/>
          <w:bCs/>
          <w:kern w:val="0"/>
          <w:sz w:val="30"/>
          <w:szCs w:val="30"/>
          <w:lang w:bidi="ar"/>
        </w:rPr>
      </w:pPr>
      <w:r>
        <w:rPr>
          <w:rFonts w:ascii="Times New Roman" w:eastAsia="方正黑体_GBK" w:hAnsi="Times New Roman" w:cs="Times New Roman" w:hint="eastAsia"/>
          <w:bCs/>
          <w:kern w:val="0"/>
          <w:sz w:val="30"/>
          <w:szCs w:val="30"/>
          <w:lang w:bidi="ar"/>
        </w:rPr>
        <w:t>四、</w:t>
      </w:r>
      <w:r>
        <w:rPr>
          <w:rFonts w:ascii="Times New Roman" w:eastAsia="方正黑体_GBK" w:hAnsi="Times New Roman" w:cs="Times New Roman" w:hint="eastAsia"/>
          <w:bCs/>
          <w:kern w:val="0"/>
          <w:sz w:val="30"/>
          <w:szCs w:val="30"/>
          <w:lang w:bidi="ar"/>
        </w:rPr>
        <w:t xml:space="preserve"> </w:t>
      </w:r>
      <w:r>
        <w:rPr>
          <w:rFonts w:ascii="Times New Roman" w:eastAsia="方正黑体_GBK" w:hAnsi="Times New Roman" w:cs="Times New Roman" w:hint="eastAsia"/>
          <w:bCs/>
          <w:kern w:val="0"/>
          <w:sz w:val="30"/>
          <w:szCs w:val="30"/>
          <w:lang w:bidi="ar"/>
        </w:rPr>
        <w:t>成果要求</w:t>
      </w:r>
      <w:r>
        <w:rPr>
          <w:rFonts w:ascii="Times New Roman" w:eastAsia="方正黑体_GBK" w:hAnsi="Times New Roman" w:cs="Times New Roman" w:hint="eastAsia"/>
          <w:bCs/>
          <w:kern w:val="0"/>
          <w:sz w:val="30"/>
          <w:szCs w:val="30"/>
          <w:lang w:bidi="ar"/>
        </w:rPr>
        <w:t xml:space="preserve"> </w:t>
      </w:r>
    </w:p>
    <w:p w14:paraId="501B5D72" w14:textId="77777777" w:rsidR="00CA7370" w:rsidRDefault="003C7A66">
      <w:pPr>
        <w:widowControl/>
        <w:spacing w:line="560" w:lineRule="exact"/>
        <w:ind w:firstLineChars="200" w:firstLine="600"/>
        <w:rPr>
          <w:rFonts w:ascii="Times New Roman" w:eastAsia="方正仿宋_GBK" w:hAnsi="Times New Roman" w:cs="Times New Roman"/>
          <w:sz w:val="30"/>
          <w:szCs w:val="30"/>
        </w:rPr>
      </w:pPr>
      <w:r>
        <w:rPr>
          <w:rFonts w:ascii="Times New Roman" w:eastAsia="方正仿宋_GBK" w:hAnsi="Times New Roman" w:cs="Times New Roman" w:hint="eastAsia"/>
          <w:sz w:val="30"/>
          <w:szCs w:val="30"/>
        </w:rPr>
        <w:t>策划方案内容应符合中华人民共和国以及重庆市有关标准</w:t>
      </w:r>
      <w:r>
        <w:rPr>
          <w:rFonts w:ascii="Times New Roman" w:eastAsia="方正仿宋_GBK" w:hAnsi="Times New Roman" w:cs="Times New Roman" w:hint="eastAsia"/>
          <w:sz w:val="30"/>
          <w:szCs w:val="30"/>
        </w:rPr>
        <w:t xml:space="preserve"> </w:t>
      </w:r>
    </w:p>
    <w:p w14:paraId="65CE622B" w14:textId="697ACAFB" w:rsidR="00CA7370" w:rsidRDefault="003C7A66" w:rsidP="009A03CB">
      <w:pPr>
        <w:widowControl/>
        <w:spacing w:line="560" w:lineRule="exact"/>
        <w:ind w:firstLine="567"/>
        <w:rPr>
          <w:rFonts w:ascii="Times New Roman" w:eastAsia="方正仿宋_GBK" w:hAnsi="Times New Roman" w:cs="Times New Roman"/>
          <w:sz w:val="30"/>
          <w:szCs w:val="30"/>
        </w:rPr>
      </w:pPr>
      <w:r>
        <w:rPr>
          <w:rFonts w:ascii="Times New Roman" w:eastAsia="方正仿宋_GBK" w:hAnsi="Times New Roman" w:cs="Times New Roman" w:hint="eastAsia"/>
          <w:sz w:val="30"/>
          <w:szCs w:val="30"/>
        </w:rPr>
        <w:lastRenderedPageBreak/>
        <w:t>规定，满足任务</w:t>
      </w:r>
      <w:proofErr w:type="gramStart"/>
      <w:r>
        <w:rPr>
          <w:rFonts w:ascii="Times New Roman" w:eastAsia="方正仿宋_GBK" w:hAnsi="Times New Roman" w:cs="Times New Roman" w:hint="eastAsia"/>
          <w:sz w:val="30"/>
          <w:szCs w:val="30"/>
        </w:rPr>
        <w:t>书工作</w:t>
      </w:r>
      <w:proofErr w:type="gramEnd"/>
      <w:r>
        <w:rPr>
          <w:rFonts w:ascii="Times New Roman" w:eastAsia="方正仿宋_GBK" w:hAnsi="Times New Roman" w:cs="Times New Roman" w:hint="eastAsia"/>
          <w:sz w:val="30"/>
          <w:szCs w:val="30"/>
        </w:rPr>
        <w:t>内容和成果内容要求。如提交成果文件内容存在下列情况之一的，将被视为无效成果。</w:t>
      </w:r>
      <w:r>
        <w:rPr>
          <w:rFonts w:ascii="Times New Roman" w:eastAsia="方正仿宋_GBK" w:hAnsi="Times New Roman" w:cs="Times New Roman" w:hint="eastAsia"/>
          <w:sz w:val="30"/>
          <w:szCs w:val="30"/>
        </w:rPr>
        <w:t xml:space="preserve"> </w:t>
      </w:r>
    </w:p>
    <w:p w14:paraId="3998EB88" w14:textId="77777777" w:rsidR="00CA7370" w:rsidRDefault="003C7A66">
      <w:pPr>
        <w:widowControl/>
        <w:spacing w:line="560" w:lineRule="exact"/>
        <w:ind w:firstLineChars="200" w:firstLine="600"/>
        <w:rPr>
          <w:rFonts w:ascii="Times New Roman" w:eastAsia="方正仿宋_GBK" w:hAnsi="Times New Roman" w:cs="Times New Roman"/>
          <w:sz w:val="30"/>
          <w:szCs w:val="30"/>
        </w:rPr>
      </w:pPr>
      <w:r>
        <w:rPr>
          <w:rFonts w:ascii="Times New Roman" w:eastAsia="方正仿宋_GBK" w:hAnsi="Times New Roman" w:cs="Times New Roman" w:hint="eastAsia"/>
          <w:sz w:val="30"/>
          <w:szCs w:val="30"/>
        </w:rPr>
        <w:t>（一）未按策划工作内容要求，存在内容严重不全，数据严重作假或未响应策划工作实质性要求和成果内容要求的。</w:t>
      </w:r>
      <w:r>
        <w:rPr>
          <w:rFonts w:ascii="Times New Roman" w:eastAsia="方正仿宋_GBK" w:hAnsi="Times New Roman" w:cs="Times New Roman" w:hint="eastAsia"/>
          <w:sz w:val="30"/>
          <w:szCs w:val="30"/>
        </w:rPr>
        <w:t xml:space="preserve"> </w:t>
      </w:r>
    </w:p>
    <w:p w14:paraId="3A908710" w14:textId="77777777" w:rsidR="00CA7370" w:rsidRDefault="003C7A66">
      <w:pPr>
        <w:widowControl/>
        <w:spacing w:line="560" w:lineRule="exact"/>
        <w:ind w:firstLineChars="200" w:firstLine="600"/>
        <w:rPr>
          <w:rFonts w:ascii="Times New Roman" w:eastAsia="方正仿宋_GBK" w:hAnsi="Times New Roman" w:cs="Times New Roman"/>
          <w:sz w:val="30"/>
          <w:szCs w:val="30"/>
        </w:rPr>
      </w:pPr>
      <w:r>
        <w:rPr>
          <w:rFonts w:ascii="Times New Roman" w:eastAsia="方正仿宋_GBK" w:hAnsi="Times New Roman" w:cs="Times New Roman" w:hint="eastAsia"/>
          <w:sz w:val="30"/>
          <w:szCs w:val="30"/>
        </w:rPr>
        <w:t>（二）成果文件非策划单位原创，已经发表过或策划内容与其</w:t>
      </w:r>
      <w:r>
        <w:rPr>
          <w:rFonts w:ascii="Times New Roman" w:eastAsia="方正仿宋_GBK" w:hAnsi="Times New Roman" w:cs="Times New Roman" w:hint="eastAsia"/>
          <w:sz w:val="30"/>
          <w:szCs w:val="30"/>
        </w:rPr>
        <w:t xml:space="preserve"> </w:t>
      </w:r>
      <w:r>
        <w:rPr>
          <w:rFonts w:ascii="Times New Roman" w:eastAsia="方正仿宋_GBK" w:hAnsi="Times New Roman" w:cs="Times New Roman" w:hint="eastAsia"/>
          <w:sz w:val="30"/>
          <w:szCs w:val="30"/>
        </w:rPr>
        <w:t>他同类项目高度雷同相似的。</w:t>
      </w:r>
      <w:r>
        <w:rPr>
          <w:rFonts w:ascii="Times New Roman" w:eastAsia="方正仿宋_GBK" w:hAnsi="Times New Roman" w:cs="Times New Roman" w:hint="eastAsia"/>
          <w:sz w:val="30"/>
          <w:szCs w:val="30"/>
        </w:rPr>
        <w:t xml:space="preserve"> </w:t>
      </w:r>
    </w:p>
    <w:p w14:paraId="559A55AA" w14:textId="77777777" w:rsidR="00CA7370" w:rsidRDefault="003C7A66">
      <w:pPr>
        <w:widowControl/>
        <w:spacing w:beforeLines="50" w:before="156" w:line="560" w:lineRule="exact"/>
        <w:ind w:rightChars="-94" w:right="-197" w:firstLineChars="200" w:firstLine="600"/>
        <w:jc w:val="left"/>
        <w:rPr>
          <w:rFonts w:ascii="Times New Roman" w:eastAsia="方正黑体_GBK" w:hAnsi="Times New Roman" w:cs="Times New Roman"/>
          <w:bCs/>
          <w:kern w:val="0"/>
          <w:sz w:val="30"/>
          <w:szCs w:val="30"/>
          <w:lang w:bidi="ar"/>
        </w:rPr>
      </w:pPr>
      <w:r>
        <w:rPr>
          <w:rFonts w:ascii="Times New Roman" w:eastAsia="方正黑体_GBK" w:hAnsi="Times New Roman" w:cs="Times New Roman" w:hint="eastAsia"/>
          <w:bCs/>
          <w:kern w:val="0"/>
          <w:sz w:val="30"/>
          <w:szCs w:val="30"/>
          <w:lang w:bidi="ar"/>
        </w:rPr>
        <w:t>五、</w:t>
      </w:r>
      <w:r>
        <w:rPr>
          <w:rFonts w:ascii="Times New Roman" w:eastAsia="方正黑体_GBK" w:hAnsi="Times New Roman" w:cs="Times New Roman" w:hint="eastAsia"/>
          <w:bCs/>
          <w:kern w:val="0"/>
          <w:sz w:val="30"/>
          <w:szCs w:val="30"/>
          <w:lang w:bidi="ar"/>
        </w:rPr>
        <w:t xml:space="preserve"> </w:t>
      </w:r>
      <w:r>
        <w:rPr>
          <w:rFonts w:ascii="Times New Roman" w:eastAsia="方正黑体_GBK" w:hAnsi="Times New Roman" w:cs="Times New Roman" w:hint="eastAsia"/>
          <w:bCs/>
          <w:kern w:val="0"/>
          <w:sz w:val="30"/>
          <w:szCs w:val="30"/>
          <w:lang w:bidi="ar"/>
        </w:rPr>
        <w:t>成果版权</w:t>
      </w:r>
      <w:r>
        <w:rPr>
          <w:rFonts w:ascii="Times New Roman" w:eastAsia="方正黑体_GBK" w:hAnsi="Times New Roman" w:cs="Times New Roman" w:hint="eastAsia"/>
          <w:bCs/>
          <w:kern w:val="0"/>
          <w:sz w:val="30"/>
          <w:szCs w:val="30"/>
          <w:lang w:bidi="ar"/>
        </w:rPr>
        <w:t xml:space="preserve"> </w:t>
      </w:r>
    </w:p>
    <w:p w14:paraId="1CD54755" w14:textId="77777777" w:rsidR="00CA7370" w:rsidRDefault="003C7A66">
      <w:pPr>
        <w:widowControl/>
        <w:spacing w:line="560" w:lineRule="exact"/>
        <w:ind w:firstLineChars="200" w:firstLine="600"/>
        <w:rPr>
          <w:rFonts w:ascii="Times New Roman" w:eastAsia="方正仿宋_GBK" w:hAnsi="Times New Roman" w:cs="Times New Roman"/>
          <w:sz w:val="30"/>
          <w:szCs w:val="30"/>
        </w:rPr>
      </w:pPr>
      <w:r>
        <w:rPr>
          <w:rFonts w:ascii="Times New Roman" w:eastAsia="方正仿宋_GBK" w:hAnsi="Times New Roman" w:cs="Times New Roman" w:hint="eastAsia"/>
          <w:sz w:val="30"/>
          <w:szCs w:val="30"/>
        </w:rPr>
        <w:t>由主办单位提供的资料、软件和其他物品，其所有权（包括版权）等合法权归主办单位。未经主办单位书面同意，应征单位不得擅自交由任何第三方使用前述资料、软件和其他物品，否则，</w:t>
      </w:r>
      <w:r>
        <w:rPr>
          <w:rFonts w:ascii="Times New Roman" w:eastAsia="方正仿宋_GBK" w:hAnsi="Times New Roman" w:cs="Times New Roman" w:hint="eastAsia"/>
          <w:sz w:val="30"/>
          <w:szCs w:val="30"/>
        </w:rPr>
        <w:t xml:space="preserve"> </w:t>
      </w:r>
      <w:r>
        <w:rPr>
          <w:rFonts w:ascii="Times New Roman" w:eastAsia="方正仿宋_GBK" w:hAnsi="Times New Roman" w:cs="Times New Roman" w:hint="eastAsia"/>
          <w:sz w:val="30"/>
          <w:szCs w:val="30"/>
        </w:rPr>
        <w:t>应征单位应承担由此产生的所有责任并</w:t>
      </w:r>
      <w:proofErr w:type="gramStart"/>
      <w:r>
        <w:rPr>
          <w:rFonts w:ascii="Times New Roman" w:eastAsia="方正仿宋_GBK" w:hAnsi="Times New Roman" w:cs="Times New Roman" w:hint="eastAsia"/>
          <w:sz w:val="30"/>
          <w:szCs w:val="30"/>
        </w:rPr>
        <w:t>赔偿主办</w:t>
      </w:r>
      <w:proofErr w:type="gramEnd"/>
      <w:r>
        <w:rPr>
          <w:rFonts w:ascii="Times New Roman" w:eastAsia="方正仿宋_GBK" w:hAnsi="Times New Roman" w:cs="Times New Roman" w:hint="eastAsia"/>
          <w:sz w:val="30"/>
          <w:szCs w:val="30"/>
        </w:rPr>
        <w:t>单位因此遭受</w:t>
      </w:r>
      <w:r>
        <w:rPr>
          <w:rFonts w:ascii="Times New Roman" w:eastAsia="方正仿宋_GBK" w:hAnsi="Times New Roman" w:cs="Times New Roman" w:hint="eastAsia"/>
          <w:sz w:val="30"/>
          <w:szCs w:val="30"/>
        </w:rPr>
        <w:t xml:space="preserve"> </w:t>
      </w:r>
      <w:r>
        <w:rPr>
          <w:rFonts w:ascii="Times New Roman" w:eastAsia="方正仿宋_GBK" w:hAnsi="Times New Roman" w:cs="Times New Roman" w:hint="eastAsia"/>
          <w:sz w:val="30"/>
          <w:szCs w:val="30"/>
        </w:rPr>
        <w:t>的所有直接损失。</w:t>
      </w:r>
      <w:r>
        <w:rPr>
          <w:rFonts w:ascii="Times New Roman" w:eastAsia="方正仿宋_GBK" w:hAnsi="Times New Roman" w:cs="Times New Roman" w:hint="eastAsia"/>
          <w:sz w:val="30"/>
          <w:szCs w:val="30"/>
        </w:rPr>
        <w:t xml:space="preserve"> </w:t>
      </w:r>
    </w:p>
    <w:p w14:paraId="3D1E42EC" w14:textId="77777777" w:rsidR="00CA7370" w:rsidRDefault="003C7A66">
      <w:pPr>
        <w:widowControl/>
        <w:spacing w:line="560" w:lineRule="exact"/>
        <w:ind w:firstLineChars="200" w:firstLine="600"/>
        <w:rPr>
          <w:rFonts w:ascii="Times New Roman" w:eastAsia="方正仿宋_GBK" w:hAnsi="Times New Roman" w:cs="Times New Roman"/>
          <w:sz w:val="30"/>
          <w:szCs w:val="30"/>
        </w:rPr>
      </w:pPr>
      <w:r>
        <w:rPr>
          <w:rFonts w:ascii="Times New Roman" w:eastAsia="方正仿宋_GBK" w:hAnsi="Times New Roman" w:cs="Times New Roman" w:hint="eastAsia"/>
          <w:sz w:val="30"/>
          <w:szCs w:val="30"/>
        </w:rPr>
        <w:t>应征单位应保证提交的策划方案成果在中国境内及</w:t>
      </w:r>
      <w:proofErr w:type="gramStart"/>
      <w:r>
        <w:rPr>
          <w:rFonts w:ascii="Times New Roman" w:eastAsia="方正仿宋_GBK" w:hAnsi="Times New Roman" w:cs="Times New Roman" w:hint="eastAsia"/>
          <w:sz w:val="30"/>
          <w:szCs w:val="30"/>
        </w:rPr>
        <w:t>境外没有且</w:t>
      </w:r>
      <w:proofErr w:type="gramEnd"/>
      <w:r>
        <w:rPr>
          <w:rFonts w:ascii="Times New Roman" w:eastAsia="方正仿宋_GBK" w:hAnsi="Times New Roman" w:cs="Times New Roman" w:hint="eastAsia"/>
          <w:sz w:val="30"/>
          <w:szCs w:val="30"/>
        </w:rPr>
        <w:t>不会侵犯任何其他人的知识产权（包括但不限于著作权、专利权）或专有技术或商业秘密。应征单位应保证，如果其提交的</w:t>
      </w:r>
      <w:r>
        <w:rPr>
          <w:rFonts w:ascii="Times New Roman" w:eastAsia="方正仿宋_GBK" w:hAnsi="Times New Roman" w:cs="Times New Roman" w:hint="eastAsia"/>
          <w:sz w:val="30"/>
          <w:szCs w:val="30"/>
        </w:rPr>
        <w:t xml:space="preserve"> </w:t>
      </w:r>
      <w:r>
        <w:rPr>
          <w:rFonts w:ascii="Times New Roman" w:eastAsia="方正仿宋_GBK" w:hAnsi="Times New Roman" w:cs="Times New Roman" w:hint="eastAsia"/>
          <w:sz w:val="30"/>
          <w:szCs w:val="30"/>
        </w:rPr>
        <w:t>成果中使用或包含任何其他人的知识产权或专有技术或商业秘密，应征单位应已经获得权利人的合法、有效、充分的授权。否则应征单位因侵犯他人知识产权或专有技术或商业秘密所引起的全部赔偿责任应由应征单位承担。同时，主办单位还有权要求应征单位退还全部费用并索赔全部损失。</w:t>
      </w:r>
      <w:r>
        <w:rPr>
          <w:rFonts w:ascii="Times New Roman" w:eastAsia="方正仿宋_GBK" w:hAnsi="Times New Roman" w:cs="Times New Roman" w:hint="eastAsia"/>
          <w:sz w:val="30"/>
          <w:szCs w:val="30"/>
        </w:rPr>
        <w:t xml:space="preserve"> </w:t>
      </w:r>
    </w:p>
    <w:p w14:paraId="4CFA36AB" w14:textId="77777777" w:rsidR="009758E1" w:rsidRDefault="003C7A66">
      <w:pPr>
        <w:widowControl/>
        <w:spacing w:line="560" w:lineRule="exact"/>
        <w:ind w:firstLineChars="200" w:firstLine="600"/>
        <w:rPr>
          <w:rFonts w:ascii="Times New Roman" w:eastAsia="方正仿宋_GBK" w:hAnsi="Times New Roman" w:cs="Times New Roman"/>
          <w:sz w:val="30"/>
          <w:szCs w:val="30"/>
        </w:rPr>
      </w:pPr>
      <w:r>
        <w:rPr>
          <w:rFonts w:ascii="Times New Roman" w:eastAsia="方正仿宋_GBK" w:hAnsi="Times New Roman" w:cs="Times New Roman" w:hint="eastAsia"/>
          <w:sz w:val="30"/>
          <w:szCs w:val="30"/>
        </w:rPr>
        <w:t>主办单位有权在通过传播媒介、专业杂志、书刊或其他形式无偿使用所有成果文件，进行评价、展示、宣传等活动。</w:t>
      </w:r>
    </w:p>
    <w:p w14:paraId="234020DC" w14:textId="5E9E9018" w:rsidR="00CA7370" w:rsidRDefault="009758E1" w:rsidP="00D0018D">
      <w:pPr>
        <w:widowControl/>
        <w:ind w:firstLine="567"/>
        <w:jc w:val="left"/>
        <w:rPr>
          <w:rFonts w:ascii="方正黑体_GBK" w:eastAsia="方正黑体_GBK" w:hAnsi="Times New Roman" w:cs="Times New Roman"/>
          <w:bCs/>
          <w:kern w:val="0"/>
          <w:sz w:val="30"/>
          <w:szCs w:val="30"/>
          <w:lang w:bidi="ar"/>
        </w:rPr>
      </w:pPr>
      <w:r>
        <w:rPr>
          <w:rFonts w:ascii="Times New Roman" w:eastAsia="方正仿宋_GBK" w:hAnsi="Times New Roman" w:cs="Times New Roman"/>
          <w:sz w:val="30"/>
          <w:szCs w:val="30"/>
        </w:rPr>
        <w:br w:type="page"/>
      </w:r>
      <w:bookmarkStart w:id="24" w:name="_Hlk156506967"/>
      <w:r w:rsidR="003C7A66">
        <w:rPr>
          <w:rFonts w:ascii="方正黑体_GBK" w:eastAsia="方正黑体_GBK" w:hAnsi="Times New Roman" w:cs="Times New Roman" w:hint="eastAsia"/>
          <w:bCs/>
          <w:kern w:val="0"/>
          <w:sz w:val="30"/>
          <w:szCs w:val="30"/>
          <w:lang w:bidi="ar"/>
        </w:rPr>
        <w:lastRenderedPageBreak/>
        <w:t>附图1：项目区位图</w:t>
      </w:r>
    </w:p>
    <w:p w14:paraId="6E395942" w14:textId="77777777" w:rsidR="00CA7370" w:rsidRDefault="008F228C">
      <w:pPr>
        <w:widowControl/>
        <w:jc w:val="left"/>
        <w:rPr>
          <w:rFonts w:ascii="方正黑体_GBK" w:eastAsia="方正黑体_GBK" w:hAnsi="Times New Roman" w:cs="Times New Roman"/>
          <w:bCs/>
          <w:kern w:val="0"/>
          <w:sz w:val="30"/>
          <w:szCs w:val="30"/>
          <w:lang w:bidi="ar"/>
        </w:rPr>
      </w:pPr>
      <w:r>
        <w:rPr>
          <w:noProof/>
        </w:rPr>
        <w:drawing>
          <wp:inline distT="0" distB="0" distL="0" distR="0" wp14:anchorId="0F6E39FA" wp14:editId="12B2F421">
            <wp:extent cx="5274310" cy="5517931"/>
            <wp:effectExtent l="0" t="0" r="254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1466"/>
                    <a:stretch/>
                  </pic:blipFill>
                  <pic:spPr bwMode="auto">
                    <a:xfrm>
                      <a:off x="0" y="0"/>
                      <a:ext cx="5274310" cy="5517931"/>
                    </a:xfrm>
                    <a:prstGeom prst="rect">
                      <a:avLst/>
                    </a:prstGeom>
                    <a:ln>
                      <a:noFill/>
                    </a:ln>
                    <a:extLst>
                      <a:ext uri="{53640926-AAD7-44D8-BBD7-CCE9431645EC}">
                        <a14:shadowObscured xmlns:a14="http://schemas.microsoft.com/office/drawing/2010/main"/>
                      </a:ext>
                    </a:extLst>
                  </pic:spPr>
                </pic:pic>
              </a:graphicData>
            </a:graphic>
          </wp:inline>
        </w:drawing>
      </w:r>
      <w:r w:rsidR="003C7A66">
        <w:rPr>
          <w:rFonts w:ascii="方正黑体_GBK" w:eastAsia="方正黑体_GBK" w:hAnsi="Times New Roman" w:cs="Times New Roman"/>
          <w:bCs/>
          <w:kern w:val="0"/>
          <w:sz w:val="30"/>
          <w:szCs w:val="30"/>
          <w:lang w:bidi="ar"/>
        </w:rPr>
        <w:br w:type="page"/>
      </w:r>
    </w:p>
    <w:p w14:paraId="292221CE" w14:textId="77777777" w:rsidR="00CA7370" w:rsidRDefault="003C7A66">
      <w:pPr>
        <w:widowControl/>
        <w:spacing w:line="560" w:lineRule="exact"/>
        <w:jc w:val="left"/>
        <w:rPr>
          <w:rFonts w:ascii="方正黑体_GBK" w:eastAsia="方正黑体_GBK" w:hAnsi="Times New Roman" w:cs="Times New Roman"/>
          <w:bCs/>
          <w:kern w:val="0"/>
          <w:sz w:val="30"/>
          <w:szCs w:val="30"/>
          <w:lang w:bidi="ar"/>
        </w:rPr>
      </w:pPr>
      <w:r>
        <w:rPr>
          <w:noProof/>
        </w:rPr>
        <w:lastRenderedPageBreak/>
        <w:drawing>
          <wp:anchor distT="0" distB="0" distL="114300" distR="114300" simplePos="0" relativeHeight="251661312" behindDoc="0" locked="0" layoutInCell="1" allowOverlap="1" wp14:anchorId="764C5453" wp14:editId="53869032">
            <wp:simplePos x="0" y="0"/>
            <wp:positionH relativeFrom="margin">
              <wp:align>right</wp:align>
            </wp:positionH>
            <wp:positionV relativeFrom="paragraph">
              <wp:posOffset>4417060</wp:posOffset>
            </wp:positionV>
            <wp:extent cx="5274310" cy="871855"/>
            <wp:effectExtent l="0" t="0" r="2540" b="444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871855"/>
                    </a:xfrm>
                    <a:prstGeom prst="rect">
                      <a:avLst/>
                    </a:prstGeom>
                  </pic:spPr>
                </pic:pic>
              </a:graphicData>
            </a:graphic>
          </wp:anchor>
        </w:drawing>
      </w:r>
      <w:r>
        <w:rPr>
          <w:noProof/>
        </w:rPr>
        <w:drawing>
          <wp:anchor distT="0" distB="0" distL="114300" distR="114300" simplePos="0" relativeHeight="251660288" behindDoc="0" locked="0" layoutInCell="1" allowOverlap="1" wp14:anchorId="22A21088" wp14:editId="3E60F032">
            <wp:simplePos x="0" y="0"/>
            <wp:positionH relativeFrom="margin">
              <wp:align>right</wp:align>
            </wp:positionH>
            <wp:positionV relativeFrom="paragraph">
              <wp:posOffset>427355</wp:posOffset>
            </wp:positionV>
            <wp:extent cx="5274310" cy="3840480"/>
            <wp:effectExtent l="0" t="0" r="2540" b="762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74310" cy="3840480"/>
                    </a:xfrm>
                    <a:prstGeom prst="rect">
                      <a:avLst/>
                    </a:prstGeom>
                  </pic:spPr>
                </pic:pic>
              </a:graphicData>
            </a:graphic>
          </wp:anchor>
        </w:drawing>
      </w:r>
      <w:r>
        <w:rPr>
          <w:rFonts w:ascii="方正黑体_GBK" w:eastAsia="方正黑体_GBK" w:hAnsi="Times New Roman" w:cs="Times New Roman" w:hint="eastAsia"/>
          <w:bCs/>
          <w:kern w:val="0"/>
          <w:sz w:val="30"/>
          <w:szCs w:val="30"/>
          <w:lang w:bidi="ar"/>
        </w:rPr>
        <w:t>附</w:t>
      </w:r>
      <w:r w:rsidR="009758E1">
        <w:rPr>
          <w:rFonts w:ascii="方正黑体_GBK" w:eastAsia="方正黑体_GBK" w:hAnsi="Times New Roman" w:cs="Times New Roman" w:hint="eastAsia"/>
          <w:bCs/>
          <w:kern w:val="0"/>
          <w:sz w:val="30"/>
          <w:szCs w:val="30"/>
          <w:lang w:bidi="ar"/>
        </w:rPr>
        <w:t>图</w:t>
      </w:r>
      <w:r>
        <w:rPr>
          <w:rFonts w:ascii="方正黑体_GBK" w:eastAsia="方正黑体_GBK" w:hAnsi="Times New Roman" w:cs="Times New Roman" w:hint="eastAsia"/>
          <w:bCs/>
          <w:kern w:val="0"/>
          <w:sz w:val="30"/>
          <w:szCs w:val="30"/>
          <w:lang w:bidi="ar"/>
        </w:rPr>
        <w:t>2：项目策划范围图</w:t>
      </w:r>
    </w:p>
    <w:bookmarkEnd w:id="24"/>
    <w:p w14:paraId="1D7793CF" w14:textId="77777777" w:rsidR="00CA7370" w:rsidRDefault="00CA7370">
      <w:pPr>
        <w:widowControl/>
        <w:ind w:firstLine="567"/>
        <w:jc w:val="left"/>
        <w:rPr>
          <w:rFonts w:ascii="方正黑体_GBK" w:eastAsia="方正黑体_GBK" w:hAnsi="Times New Roman" w:cs="Times New Roman"/>
          <w:bCs/>
          <w:kern w:val="0"/>
          <w:sz w:val="30"/>
          <w:szCs w:val="30"/>
          <w:lang w:bidi="ar"/>
        </w:rPr>
      </w:pPr>
    </w:p>
    <w:sectPr w:rsidR="00CA7370">
      <w:footerReference w:type="default" r:id="rId13"/>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01BC6E" w14:textId="77777777" w:rsidR="00614E5D" w:rsidRDefault="00614E5D">
      <w:r>
        <w:separator/>
      </w:r>
    </w:p>
    <w:p w14:paraId="34A6A09A" w14:textId="77777777" w:rsidR="00614E5D" w:rsidRDefault="00614E5D"/>
    <w:p w14:paraId="776C0936" w14:textId="77777777" w:rsidR="00614E5D" w:rsidRDefault="00614E5D" w:rsidP="008A16C5"/>
    <w:p w14:paraId="06AA5196" w14:textId="77777777" w:rsidR="00614E5D" w:rsidRDefault="00614E5D" w:rsidP="008A16C5"/>
  </w:endnote>
  <w:endnote w:type="continuationSeparator" w:id="0">
    <w:p w14:paraId="158D4C08" w14:textId="77777777" w:rsidR="00614E5D" w:rsidRDefault="00614E5D">
      <w:r>
        <w:continuationSeparator/>
      </w:r>
    </w:p>
    <w:p w14:paraId="68AA872D" w14:textId="77777777" w:rsidR="00614E5D" w:rsidRDefault="00614E5D"/>
    <w:p w14:paraId="7110B2FE" w14:textId="77777777" w:rsidR="00614E5D" w:rsidRDefault="00614E5D" w:rsidP="008A16C5"/>
    <w:p w14:paraId="28AFBED3" w14:textId="77777777" w:rsidR="00614E5D" w:rsidRDefault="00614E5D" w:rsidP="008A16C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方正仿宋_GBK">
    <w:panose1 w:val="03000509000000000000"/>
    <w:charset w:val="86"/>
    <w:family w:val="script"/>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方正楷体_GBK">
    <w:panose1 w:val="03000509000000000000"/>
    <w:charset w:val="86"/>
    <w:family w:val="script"/>
    <w:pitch w:val="fixed"/>
    <w:sig w:usb0="00000001" w:usb1="080E0000" w:usb2="00000010" w:usb3="00000000" w:csb0="00040000" w:csb1="00000000"/>
  </w:font>
  <w:font w:name="方正黑体_GBK">
    <w:panose1 w:val="03000509000000000000"/>
    <w:charset w:val="86"/>
    <w:family w:val="script"/>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257AE" w14:textId="77777777" w:rsidR="00CA7370" w:rsidRDefault="00CA7370">
    <w:pPr>
      <w:pStyle w:val="a9"/>
      <w:ind w:firstLine="340"/>
      <w:jc w:val="center"/>
    </w:pPr>
  </w:p>
  <w:p w14:paraId="216A73F9" w14:textId="77777777" w:rsidR="00CA7370" w:rsidRDefault="00CA7370">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97407970"/>
    </w:sdtPr>
    <w:sdtEndPr/>
    <w:sdtContent>
      <w:p w14:paraId="09E71D63" w14:textId="5F18FEFC" w:rsidR="00CA7370" w:rsidRDefault="003C7A66">
        <w:pPr>
          <w:pStyle w:val="a9"/>
          <w:ind w:firstLine="340"/>
          <w:jc w:val="center"/>
        </w:pPr>
        <w:r>
          <w:fldChar w:fldCharType="begin"/>
        </w:r>
        <w:r>
          <w:instrText>PAGE   \* MERGEFORMAT</w:instrText>
        </w:r>
        <w:r>
          <w:fldChar w:fldCharType="separate"/>
        </w:r>
        <w:r w:rsidR="00986769" w:rsidRPr="00986769">
          <w:rPr>
            <w:noProof/>
            <w:lang w:val="zh-CN"/>
          </w:rPr>
          <w:t>13</w:t>
        </w:r>
        <w:r>
          <w:fldChar w:fldCharType="end"/>
        </w:r>
      </w:p>
    </w:sdtContent>
  </w:sdt>
  <w:p w14:paraId="025F1584" w14:textId="77777777" w:rsidR="00CA7370" w:rsidRDefault="00CA7370">
    <w:pPr>
      <w:pStyle w:val="a9"/>
      <w:ind w:firstLine="340"/>
    </w:pPr>
  </w:p>
  <w:p w14:paraId="1DDE32E9" w14:textId="77777777" w:rsidR="00542985" w:rsidRDefault="00542985"/>
  <w:p w14:paraId="40E3549A" w14:textId="77777777" w:rsidR="00542985" w:rsidRDefault="00542985" w:rsidP="008A16C5"/>
  <w:p w14:paraId="131D488B" w14:textId="77777777" w:rsidR="00542985" w:rsidRDefault="00542985" w:rsidP="008A16C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365C6D" w14:textId="77777777" w:rsidR="00614E5D" w:rsidRDefault="00614E5D">
      <w:r>
        <w:separator/>
      </w:r>
    </w:p>
    <w:p w14:paraId="3584A76D" w14:textId="77777777" w:rsidR="00614E5D" w:rsidRDefault="00614E5D"/>
    <w:p w14:paraId="3D17D4BE" w14:textId="77777777" w:rsidR="00614E5D" w:rsidRDefault="00614E5D" w:rsidP="008A16C5"/>
    <w:p w14:paraId="56495630" w14:textId="77777777" w:rsidR="00614E5D" w:rsidRDefault="00614E5D" w:rsidP="008A16C5"/>
  </w:footnote>
  <w:footnote w:type="continuationSeparator" w:id="0">
    <w:p w14:paraId="79F43060" w14:textId="77777777" w:rsidR="00614E5D" w:rsidRDefault="00614E5D">
      <w:r>
        <w:continuationSeparator/>
      </w:r>
    </w:p>
    <w:p w14:paraId="27F0C418" w14:textId="77777777" w:rsidR="00614E5D" w:rsidRDefault="00614E5D"/>
    <w:p w14:paraId="5A9F91E0" w14:textId="77777777" w:rsidR="00614E5D" w:rsidRDefault="00614E5D" w:rsidP="008A16C5"/>
    <w:p w14:paraId="36AC3151" w14:textId="77777777" w:rsidR="00614E5D" w:rsidRDefault="00614E5D" w:rsidP="008A16C5"/>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7674D25"/>
    <w:multiLevelType w:val="singleLevel"/>
    <w:tmpl w:val="67674D25"/>
    <w:lvl w:ilvl="0">
      <w:start w:val="4"/>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DE3MDVmYjE3YmFkNjAzY2I1MzJiNjM3Y2NlZDk0MDcifQ=="/>
  </w:docVars>
  <w:rsids>
    <w:rsidRoot w:val="00B55E58"/>
    <w:rsid w:val="000037D8"/>
    <w:rsid w:val="0003156B"/>
    <w:rsid w:val="00031AF3"/>
    <w:rsid w:val="00032C28"/>
    <w:rsid w:val="00035BFF"/>
    <w:rsid w:val="00041D4A"/>
    <w:rsid w:val="000569A2"/>
    <w:rsid w:val="000605AF"/>
    <w:rsid w:val="000649F4"/>
    <w:rsid w:val="000673CB"/>
    <w:rsid w:val="000822DD"/>
    <w:rsid w:val="0008534D"/>
    <w:rsid w:val="000A35FB"/>
    <w:rsid w:val="000B0387"/>
    <w:rsid w:val="000B1796"/>
    <w:rsid w:val="000B31AA"/>
    <w:rsid w:val="000B5C53"/>
    <w:rsid w:val="000D35A3"/>
    <w:rsid w:val="000E3CFF"/>
    <w:rsid w:val="000F1183"/>
    <w:rsid w:val="000F2864"/>
    <w:rsid w:val="000F5310"/>
    <w:rsid w:val="001014D3"/>
    <w:rsid w:val="00134C73"/>
    <w:rsid w:val="00140C74"/>
    <w:rsid w:val="00151C41"/>
    <w:rsid w:val="00163612"/>
    <w:rsid w:val="001769E9"/>
    <w:rsid w:val="00186687"/>
    <w:rsid w:val="00195F9A"/>
    <w:rsid w:val="001A3C6A"/>
    <w:rsid w:val="001B095C"/>
    <w:rsid w:val="001B72D5"/>
    <w:rsid w:val="001D58C4"/>
    <w:rsid w:val="001E633A"/>
    <w:rsid w:val="001E706A"/>
    <w:rsid w:val="002057A7"/>
    <w:rsid w:val="00205ED8"/>
    <w:rsid w:val="00206E03"/>
    <w:rsid w:val="002138BC"/>
    <w:rsid w:val="00223E9B"/>
    <w:rsid w:val="00224FEB"/>
    <w:rsid w:val="002261B2"/>
    <w:rsid w:val="00253DCF"/>
    <w:rsid w:val="00260A42"/>
    <w:rsid w:val="00262681"/>
    <w:rsid w:val="002658D5"/>
    <w:rsid w:val="002673D0"/>
    <w:rsid w:val="0027402B"/>
    <w:rsid w:val="00274473"/>
    <w:rsid w:val="00280C19"/>
    <w:rsid w:val="00295317"/>
    <w:rsid w:val="00296DD8"/>
    <w:rsid w:val="00297171"/>
    <w:rsid w:val="002B12F2"/>
    <w:rsid w:val="002B3229"/>
    <w:rsid w:val="002B6B38"/>
    <w:rsid w:val="002C08E7"/>
    <w:rsid w:val="002C46AD"/>
    <w:rsid w:val="002D0622"/>
    <w:rsid w:val="002D0D69"/>
    <w:rsid w:val="002E72C4"/>
    <w:rsid w:val="00301C25"/>
    <w:rsid w:val="003138B5"/>
    <w:rsid w:val="00365B18"/>
    <w:rsid w:val="003768CE"/>
    <w:rsid w:val="0038288E"/>
    <w:rsid w:val="00387366"/>
    <w:rsid w:val="003904E0"/>
    <w:rsid w:val="0039351A"/>
    <w:rsid w:val="00393CD0"/>
    <w:rsid w:val="003957D3"/>
    <w:rsid w:val="00395BAC"/>
    <w:rsid w:val="00396923"/>
    <w:rsid w:val="003A5468"/>
    <w:rsid w:val="003B08D7"/>
    <w:rsid w:val="003B7497"/>
    <w:rsid w:val="003C5C64"/>
    <w:rsid w:val="003C624C"/>
    <w:rsid w:val="003C7A66"/>
    <w:rsid w:val="003D3809"/>
    <w:rsid w:val="003D7E31"/>
    <w:rsid w:val="003F6BCD"/>
    <w:rsid w:val="0042126B"/>
    <w:rsid w:val="00422CB8"/>
    <w:rsid w:val="00424FE1"/>
    <w:rsid w:val="0042543A"/>
    <w:rsid w:val="00430C79"/>
    <w:rsid w:val="00434D37"/>
    <w:rsid w:val="00435D7E"/>
    <w:rsid w:val="00435E9B"/>
    <w:rsid w:val="00440F28"/>
    <w:rsid w:val="00443E94"/>
    <w:rsid w:val="00466378"/>
    <w:rsid w:val="00470600"/>
    <w:rsid w:val="004725E5"/>
    <w:rsid w:val="00480EE6"/>
    <w:rsid w:val="004861C7"/>
    <w:rsid w:val="00486F86"/>
    <w:rsid w:val="004941AA"/>
    <w:rsid w:val="004A55E0"/>
    <w:rsid w:val="004B234D"/>
    <w:rsid w:val="004B4561"/>
    <w:rsid w:val="004B7832"/>
    <w:rsid w:val="004D5DF5"/>
    <w:rsid w:val="004E478E"/>
    <w:rsid w:val="00505FB4"/>
    <w:rsid w:val="00534F7C"/>
    <w:rsid w:val="005401EF"/>
    <w:rsid w:val="00542985"/>
    <w:rsid w:val="00554B65"/>
    <w:rsid w:val="00554F41"/>
    <w:rsid w:val="00560336"/>
    <w:rsid w:val="00565F63"/>
    <w:rsid w:val="00577ABD"/>
    <w:rsid w:val="00587736"/>
    <w:rsid w:val="00593BE6"/>
    <w:rsid w:val="00594B5A"/>
    <w:rsid w:val="005B13B4"/>
    <w:rsid w:val="005D1773"/>
    <w:rsid w:val="005D5C6E"/>
    <w:rsid w:val="005D6563"/>
    <w:rsid w:val="005E3F1A"/>
    <w:rsid w:val="006142BB"/>
    <w:rsid w:val="00614E5D"/>
    <w:rsid w:val="00625F8E"/>
    <w:rsid w:val="00640EA0"/>
    <w:rsid w:val="00641452"/>
    <w:rsid w:val="0065045B"/>
    <w:rsid w:val="00655F2B"/>
    <w:rsid w:val="0067008B"/>
    <w:rsid w:val="00670C70"/>
    <w:rsid w:val="00674F3D"/>
    <w:rsid w:val="0069370E"/>
    <w:rsid w:val="00696025"/>
    <w:rsid w:val="006A74CC"/>
    <w:rsid w:val="006A7BB4"/>
    <w:rsid w:val="006B314E"/>
    <w:rsid w:val="006B4D39"/>
    <w:rsid w:val="006C4000"/>
    <w:rsid w:val="006C7E30"/>
    <w:rsid w:val="006D523E"/>
    <w:rsid w:val="006D60D2"/>
    <w:rsid w:val="006E00A9"/>
    <w:rsid w:val="006F2804"/>
    <w:rsid w:val="006F683A"/>
    <w:rsid w:val="006F6EA1"/>
    <w:rsid w:val="0070300D"/>
    <w:rsid w:val="00714D15"/>
    <w:rsid w:val="0072260D"/>
    <w:rsid w:val="00727406"/>
    <w:rsid w:val="00727812"/>
    <w:rsid w:val="0073145C"/>
    <w:rsid w:val="00737B78"/>
    <w:rsid w:val="007632AF"/>
    <w:rsid w:val="00766418"/>
    <w:rsid w:val="00772D20"/>
    <w:rsid w:val="007735BE"/>
    <w:rsid w:val="00775FFC"/>
    <w:rsid w:val="007805FD"/>
    <w:rsid w:val="00781C98"/>
    <w:rsid w:val="00784BC3"/>
    <w:rsid w:val="007865AA"/>
    <w:rsid w:val="00786CC7"/>
    <w:rsid w:val="00791B98"/>
    <w:rsid w:val="00797682"/>
    <w:rsid w:val="007A15FC"/>
    <w:rsid w:val="007B0CDE"/>
    <w:rsid w:val="007B5911"/>
    <w:rsid w:val="007C72F9"/>
    <w:rsid w:val="007D1531"/>
    <w:rsid w:val="007F3687"/>
    <w:rsid w:val="007F40DC"/>
    <w:rsid w:val="007F793B"/>
    <w:rsid w:val="008170D8"/>
    <w:rsid w:val="00817B31"/>
    <w:rsid w:val="0082273E"/>
    <w:rsid w:val="0082556A"/>
    <w:rsid w:val="00843BA8"/>
    <w:rsid w:val="00845D3A"/>
    <w:rsid w:val="0084790C"/>
    <w:rsid w:val="00853AC0"/>
    <w:rsid w:val="0087451A"/>
    <w:rsid w:val="00876170"/>
    <w:rsid w:val="0088231C"/>
    <w:rsid w:val="0088454D"/>
    <w:rsid w:val="008900D5"/>
    <w:rsid w:val="008A0C07"/>
    <w:rsid w:val="008A16C5"/>
    <w:rsid w:val="008B45AC"/>
    <w:rsid w:val="008B5F1A"/>
    <w:rsid w:val="008D1A33"/>
    <w:rsid w:val="008D6CD5"/>
    <w:rsid w:val="008E1601"/>
    <w:rsid w:val="008E45C5"/>
    <w:rsid w:val="008E5541"/>
    <w:rsid w:val="008F228C"/>
    <w:rsid w:val="008F6FC9"/>
    <w:rsid w:val="008F719F"/>
    <w:rsid w:val="009007E8"/>
    <w:rsid w:val="009074C7"/>
    <w:rsid w:val="00911FBC"/>
    <w:rsid w:val="0091450E"/>
    <w:rsid w:val="00925435"/>
    <w:rsid w:val="00926519"/>
    <w:rsid w:val="00930353"/>
    <w:rsid w:val="009344C3"/>
    <w:rsid w:val="00941DAE"/>
    <w:rsid w:val="009448D6"/>
    <w:rsid w:val="00947C11"/>
    <w:rsid w:val="009567C9"/>
    <w:rsid w:val="0096131F"/>
    <w:rsid w:val="0097100C"/>
    <w:rsid w:val="00973B7E"/>
    <w:rsid w:val="009758E1"/>
    <w:rsid w:val="00981140"/>
    <w:rsid w:val="0098361D"/>
    <w:rsid w:val="00983F0C"/>
    <w:rsid w:val="00986769"/>
    <w:rsid w:val="00987BB4"/>
    <w:rsid w:val="00993B8D"/>
    <w:rsid w:val="009A03CB"/>
    <w:rsid w:val="009B0BC6"/>
    <w:rsid w:val="009B3167"/>
    <w:rsid w:val="009B4B73"/>
    <w:rsid w:val="009D0776"/>
    <w:rsid w:val="009D4A1A"/>
    <w:rsid w:val="009D62A0"/>
    <w:rsid w:val="009D6609"/>
    <w:rsid w:val="00A06011"/>
    <w:rsid w:val="00A12485"/>
    <w:rsid w:val="00A14164"/>
    <w:rsid w:val="00A33442"/>
    <w:rsid w:val="00A404A2"/>
    <w:rsid w:val="00A47F59"/>
    <w:rsid w:val="00A50747"/>
    <w:rsid w:val="00A54AEA"/>
    <w:rsid w:val="00A5537F"/>
    <w:rsid w:val="00A57518"/>
    <w:rsid w:val="00A64E9F"/>
    <w:rsid w:val="00A72F25"/>
    <w:rsid w:val="00A80414"/>
    <w:rsid w:val="00A95632"/>
    <w:rsid w:val="00AA3D62"/>
    <w:rsid w:val="00AA490C"/>
    <w:rsid w:val="00AB55E2"/>
    <w:rsid w:val="00AB67CA"/>
    <w:rsid w:val="00AC3B70"/>
    <w:rsid w:val="00AD3976"/>
    <w:rsid w:val="00AD42A2"/>
    <w:rsid w:val="00AD5D8F"/>
    <w:rsid w:val="00AD70B7"/>
    <w:rsid w:val="00AE2593"/>
    <w:rsid w:val="00AE4569"/>
    <w:rsid w:val="00AE60A0"/>
    <w:rsid w:val="00AE7845"/>
    <w:rsid w:val="00AF1F8F"/>
    <w:rsid w:val="00B11585"/>
    <w:rsid w:val="00B13ED4"/>
    <w:rsid w:val="00B14C0C"/>
    <w:rsid w:val="00B17EFA"/>
    <w:rsid w:val="00B21689"/>
    <w:rsid w:val="00B37A80"/>
    <w:rsid w:val="00B44A79"/>
    <w:rsid w:val="00B51C33"/>
    <w:rsid w:val="00B55E58"/>
    <w:rsid w:val="00B82ECF"/>
    <w:rsid w:val="00B83898"/>
    <w:rsid w:val="00B87444"/>
    <w:rsid w:val="00B908CF"/>
    <w:rsid w:val="00B949CD"/>
    <w:rsid w:val="00B9674D"/>
    <w:rsid w:val="00BB2F38"/>
    <w:rsid w:val="00BB40D2"/>
    <w:rsid w:val="00BC0033"/>
    <w:rsid w:val="00BD170A"/>
    <w:rsid w:val="00BE52E3"/>
    <w:rsid w:val="00BE799E"/>
    <w:rsid w:val="00BF2642"/>
    <w:rsid w:val="00C02BAC"/>
    <w:rsid w:val="00C04E3F"/>
    <w:rsid w:val="00C156E5"/>
    <w:rsid w:val="00C16088"/>
    <w:rsid w:val="00C3125B"/>
    <w:rsid w:val="00C37BE7"/>
    <w:rsid w:val="00C42D64"/>
    <w:rsid w:val="00C52E42"/>
    <w:rsid w:val="00C544DB"/>
    <w:rsid w:val="00C6091B"/>
    <w:rsid w:val="00C60D9C"/>
    <w:rsid w:val="00C75851"/>
    <w:rsid w:val="00C775B5"/>
    <w:rsid w:val="00C80BBB"/>
    <w:rsid w:val="00C83C4E"/>
    <w:rsid w:val="00C87AC4"/>
    <w:rsid w:val="00C90B0B"/>
    <w:rsid w:val="00C96112"/>
    <w:rsid w:val="00CA36CA"/>
    <w:rsid w:val="00CA7370"/>
    <w:rsid w:val="00CB19AC"/>
    <w:rsid w:val="00CB7B2A"/>
    <w:rsid w:val="00CC515E"/>
    <w:rsid w:val="00CC5E27"/>
    <w:rsid w:val="00CC7643"/>
    <w:rsid w:val="00CE0162"/>
    <w:rsid w:val="00CF41DA"/>
    <w:rsid w:val="00CF5ABD"/>
    <w:rsid w:val="00D0018D"/>
    <w:rsid w:val="00D005BD"/>
    <w:rsid w:val="00D063B8"/>
    <w:rsid w:val="00D1099C"/>
    <w:rsid w:val="00D13B76"/>
    <w:rsid w:val="00D168F4"/>
    <w:rsid w:val="00D312FF"/>
    <w:rsid w:val="00D37B7F"/>
    <w:rsid w:val="00D510F8"/>
    <w:rsid w:val="00D67B0E"/>
    <w:rsid w:val="00DA01D9"/>
    <w:rsid w:val="00DA47C3"/>
    <w:rsid w:val="00DB19BE"/>
    <w:rsid w:val="00DB2D0C"/>
    <w:rsid w:val="00DC22E7"/>
    <w:rsid w:val="00DD678A"/>
    <w:rsid w:val="00E2067B"/>
    <w:rsid w:val="00E2243F"/>
    <w:rsid w:val="00E279DB"/>
    <w:rsid w:val="00E3434A"/>
    <w:rsid w:val="00E35EDB"/>
    <w:rsid w:val="00E457CC"/>
    <w:rsid w:val="00E471AF"/>
    <w:rsid w:val="00E478D7"/>
    <w:rsid w:val="00E5385E"/>
    <w:rsid w:val="00E54C8F"/>
    <w:rsid w:val="00E6460D"/>
    <w:rsid w:val="00E73F62"/>
    <w:rsid w:val="00E755A5"/>
    <w:rsid w:val="00E80346"/>
    <w:rsid w:val="00E8342D"/>
    <w:rsid w:val="00E9180E"/>
    <w:rsid w:val="00E95721"/>
    <w:rsid w:val="00E97ACA"/>
    <w:rsid w:val="00EA4F5C"/>
    <w:rsid w:val="00EC09AC"/>
    <w:rsid w:val="00EC6141"/>
    <w:rsid w:val="00EC7E60"/>
    <w:rsid w:val="00EE2F9D"/>
    <w:rsid w:val="00F0096F"/>
    <w:rsid w:val="00F26A3A"/>
    <w:rsid w:val="00F307BB"/>
    <w:rsid w:val="00F347DF"/>
    <w:rsid w:val="00F35502"/>
    <w:rsid w:val="00F3654B"/>
    <w:rsid w:val="00F40C82"/>
    <w:rsid w:val="00F44F3E"/>
    <w:rsid w:val="00F46802"/>
    <w:rsid w:val="00F46822"/>
    <w:rsid w:val="00F51A25"/>
    <w:rsid w:val="00F5392F"/>
    <w:rsid w:val="00F66FAC"/>
    <w:rsid w:val="00F7066D"/>
    <w:rsid w:val="00F841E9"/>
    <w:rsid w:val="00FA633F"/>
    <w:rsid w:val="00FB2784"/>
    <w:rsid w:val="00FB7404"/>
    <w:rsid w:val="00FC4BED"/>
    <w:rsid w:val="00FC716B"/>
    <w:rsid w:val="00FD0773"/>
    <w:rsid w:val="00FD1C1C"/>
    <w:rsid w:val="069C4AB4"/>
    <w:rsid w:val="11D566EF"/>
    <w:rsid w:val="2688044B"/>
    <w:rsid w:val="3561423C"/>
    <w:rsid w:val="4F9F62B6"/>
    <w:rsid w:val="70191C56"/>
    <w:rsid w:val="7F2716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232CA62"/>
  <w15:docId w15:val="{BF428553-21CC-4D57-8723-DBC35CCAD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autoRedefine/>
    <w:qFormat/>
    <w:pPr>
      <w:widowControl w:val="0"/>
      <w:jc w:val="both"/>
    </w:pPr>
    <w:rPr>
      <w:kern w:val="2"/>
      <w:sz w:val="21"/>
      <w:szCs w:val="24"/>
    </w:rPr>
  </w:style>
  <w:style w:type="paragraph" w:styleId="1">
    <w:name w:val="heading 1"/>
    <w:basedOn w:val="a"/>
    <w:next w:val="a"/>
    <w:link w:val="10"/>
    <w:autoRedefine/>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autoRedefine/>
    <w:uiPriority w:val="9"/>
    <w:semiHidden/>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next w:val="a"/>
    <w:link w:val="a4"/>
    <w:autoRedefine/>
    <w:semiHidden/>
    <w:unhideWhenUsed/>
    <w:qFormat/>
    <w:pPr>
      <w:spacing w:after="120"/>
    </w:pPr>
    <w:rPr>
      <w:rFonts w:ascii="Times New Roman" w:eastAsia="宋体" w:hAnsi="Times New Roman" w:cs="Times New Roman"/>
      <w:szCs w:val="20"/>
    </w:rPr>
  </w:style>
  <w:style w:type="paragraph" w:styleId="a5">
    <w:name w:val="Date"/>
    <w:basedOn w:val="a"/>
    <w:next w:val="a"/>
    <w:link w:val="a6"/>
    <w:autoRedefine/>
    <w:uiPriority w:val="99"/>
    <w:semiHidden/>
    <w:unhideWhenUsed/>
    <w:qFormat/>
    <w:pPr>
      <w:ind w:leftChars="2500" w:left="100"/>
    </w:pPr>
  </w:style>
  <w:style w:type="paragraph" w:styleId="a7">
    <w:name w:val="Balloon Text"/>
    <w:basedOn w:val="a"/>
    <w:link w:val="a8"/>
    <w:autoRedefine/>
    <w:uiPriority w:val="99"/>
    <w:semiHidden/>
    <w:unhideWhenUsed/>
    <w:qFormat/>
    <w:rPr>
      <w:sz w:val="18"/>
      <w:szCs w:val="18"/>
    </w:rPr>
  </w:style>
  <w:style w:type="paragraph" w:styleId="a9">
    <w:name w:val="footer"/>
    <w:basedOn w:val="a"/>
    <w:link w:val="aa"/>
    <w:autoRedefine/>
    <w:uiPriority w:val="99"/>
    <w:unhideWhenUsed/>
    <w:qFormat/>
    <w:pPr>
      <w:tabs>
        <w:tab w:val="center" w:pos="4153"/>
        <w:tab w:val="right" w:pos="8306"/>
      </w:tabs>
      <w:snapToGrid w:val="0"/>
      <w:jc w:val="left"/>
    </w:pPr>
    <w:rPr>
      <w:sz w:val="18"/>
      <w:szCs w:val="18"/>
    </w:rPr>
  </w:style>
  <w:style w:type="paragraph" w:styleId="ab">
    <w:name w:val="header"/>
    <w:basedOn w:val="a"/>
    <w:link w:val="ac"/>
    <w:autoRedefine/>
    <w:uiPriority w:val="99"/>
    <w:unhideWhenUsed/>
    <w:qFormat/>
    <w:pPr>
      <w:tabs>
        <w:tab w:val="center" w:pos="4153"/>
        <w:tab w:val="right" w:pos="8306"/>
      </w:tabs>
      <w:snapToGrid w:val="0"/>
      <w:jc w:val="center"/>
    </w:pPr>
    <w:rPr>
      <w:sz w:val="18"/>
      <w:szCs w:val="18"/>
    </w:rPr>
  </w:style>
  <w:style w:type="paragraph" w:styleId="11">
    <w:name w:val="toc 1"/>
    <w:basedOn w:val="a"/>
    <w:next w:val="a"/>
    <w:autoRedefine/>
    <w:uiPriority w:val="39"/>
    <w:unhideWhenUsed/>
    <w:qFormat/>
    <w:pPr>
      <w:tabs>
        <w:tab w:val="left" w:pos="840"/>
        <w:tab w:val="right" w:leader="dot" w:pos="8296"/>
      </w:tabs>
      <w:spacing w:line="480" w:lineRule="exact"/>
    </w:pPr>
    <w:rPr>
      <w:rFonts w:ascii="黑体" w:eastAsia="黑体" w:hAnsi="黑体" w:cs="Times New Roman"/>
      <w:b/>
      <w:bCs/>
      <w:kern w:val="0"/>
      <w:sz w:val="24"/>
      <w:szCs w:val="32"/>
    </w:rPr>
  </w:style>
  <w:style w:type="paragraph" w:styleId="21">
    <w:name w:val="toc 2"/>
    <w:basedOn w:val="a"/>
    <w:next w:val="a"/>
    <w:autoRedefine/>
    <w:uiPriority w:val="39"/>
    <w:unhideWhenUsed/>
    <w:qFormat/>
    <w:pPr>
      <w:tabs>
        <w:tab w:val="left" w:pos="840"/>
        <w:tab w:val="right" w:leader="dot" w:pos="8296"/>
      </w:tabs>
      <w:spacing w:line="560" w:lineRule="exact"/>
    </w:pPr>
  </w:style>
  <w:style w:type="paragraph" w:styleId="ad">
    <w:name w:val="Normal (Web)"/>
    <w:basedOn w:val="a"/>
    <w:autoRedefine/>
    <w:unhideWhenUsed/>
    <w:qFormat/>
    <w:pPr>
      <w:widowControl/>
      <w:spacing w:before="100" w:beforeAutospacing="1" w:after="100" w:afterAutospacing="1"/>
      <w:jc w:val="left"/>
    </w:pPr>
    <w:rPr>
      <w:rFonts w:ascii="宋体" w:eastAsia="宋体" w:hAnsi="宋体" w:cs="宋体"/>
      <w:kern w:val="0"/>
      <w:sz w:val="24"/>
    </w:rPr>
  </w:style>
  <w:style w:type="table" w:styleId="ae">
    <w:name w:val="Table Grid"/>
    <w:basedOn w:val="a1"/>
    <w:autoRedefine/>
    <w:uiPriority w:val="99"/>
    <w:qFormat/>
    <w:pPr>
      <w:widowControl w:val="0"/>
      <w:jc w:val="both"/>
    </w:pPr>
    <w:rPr>
      <w:rFonts w:ascii="等线" w:eastAsia="等线" w:hAnsi="等线" w:cs="等线"/>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0"/>
    <w:autoRedefine/>
    <w:uiPriority w:val="99"/>
    <w:qFormat/>
    <w:rPr>
      <w:color w:val="0563C1"/>
      <w:u w:val="single"/>
    </w:rPr>
  </w:style>
  <w:style w:type="character" w:customStyle="1" w:styleId="ac">
    <w:name w:val="页眉 字符"/>
    <w:basedOn w:val="a0"/>
    <w:link w:val="ab"/>
    <w:autoRedefine/>
    <w:uiPriority w:val="99"/>
    <w:rPr>
      <w:sz w:val="18"/>
      <w:szCs w:val="18"/>
    </w:rPr>
  </w:style>
  <w:style w:type="character" w:customStyle="1" w:styleId="aa">
    <w:name w:val="页脚 字符"/>
    <w:basedOn w:val="a0"/>
    <w:link w:val="a9"/>
    <w:autoRedefine/>
    <w:uiPriority w:val="99"/>
    <w:qFormat/>
    <w:rPr>
      <w:sz w:val="18"/>
      <w:szCs w:val="18"/>
    </w:rPr>
  </w:style>
  <w:style w:type="paragraph" w:styleId="af0">
    <w:name w:val="List Paragraph"/>
    <w:basedOn w:val="a"/>
    <w:autoRedefine/>
    <w:qFormat/>
    <w:pPr>
      <w:ind w:firstLineChars="200" w:firstLine="420"/>
    </w:pPr>
  </w:style>
  <w:style w:type="character" w:customStyle="1" w:styleId="10">
    <w:name w:val="标题 1 字符"/>
    <w:basedOn w:val="a0"/>
    <w:link w:val="1"/>
    <w:autoRedefine/>
    <w:uiPriority w:val="9"/>
    <w:qFormat/>
    <w:rPr>
      <w:b/>
      <w:bCs/>
      <w:kern w:val="44"/>
      <w:sz w:val="44"/>
      <w:szCs w:val="44"/>
    </w:rPr>
  </w:style>
  <w:style w:type="character" w:customStyle="1" w:styleId="a6">
    <w:name w:val="日期 字符"/>
    <w:basedOn w:val="a0"/>
    <w:link w:val="a5"/>
    <w:autoRedefine/>
    <w:uiPriority w:val="99"/>
    <w:semiHidden/>
    <w:qFormat/>
    <w:rPr>
      <w:szCs w:val="24"/>
    </w:rPr>
  </w:style>
  <w:style w:type="character" w:customStyle="1" w:styleId="20">
    <w:name w:val="标题 2 字符"/>
    <w:basedOn w:val="a0"/>
    <w:link w:val="2"/>
    <w:autoRedefine/>
    <w:uiPriority w:val="9"/>
    <w:semiHidden/>
    <w:qFormat/>
    <w:rPr>
      <w:rFonts w:asciiTheme="majorHAnsi" w:eastAsiaTheme="majorEastAsia" w:hAnsiTheme="majorHAnsi" w:cstheme="majorBidi"/>
      <w:b/>
      <w:bCs/>
      <w:sz w:val="32"/>
      <w:szCs w:val="32"/>
    </w:rPr>
  </w:style>
  <w:style w:type="paragraph" w:customStyle="1" w:styleId="TOC1">
    <w:name w:val="TOC 标题1"/>
    <w:basedOn w:val="1"/>
    <w:next w:val="a"/>
    <w:autoRedefine/>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a8">
    <w:name w:val="批注框文本 字符"/>
    <w:basedOn w:val="a0"/>
    <w:link w:val="a7"/>
    <w:autoRedefine/>
    <w:uiPriority w:val="99"/>
    <w:semiHidden/>
    <w:qFormat/>
    <w:rPr>
      <w:sz w:val="18"/>
      <w:szCs w:val="18"/>
    </w:rPr>
  </w:style>
  <w:style w:type="character" w:customStyle="1" w:styleId="a4">
    <w:name w:val="正文文本 字符"/>
    <w:basedOn w:val="a0"/>
    <w:link w:val="a3"/>
    <w:autoRedefine/>
    <w:semiHidden/>
    <w:qFormat/>
    <w:rPr>
      <w:rFonts w:ascii="Times New Roman" w:eastAsia="宋体"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cq_urbandesign@163.com" TargetMode="Externa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04877E65-ED64-4674-980B-B1C1C3382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TotalTime>
  <Pages>15</Pages>
  <Words>864</Words>
  <Characters>4930</Characters>
  <Application>Microsoft Office Word</Application>
  <DocSecurity>0</DocSecurity>
  <Lines>41</Lines>
  <Paragraphs>11</Paragraphs>
  <ScaleCrop>false</ScaleCrop>
  <Company>Organization</Company>
  <LinksUpToDate>false</LinksUpToDate>
  <CharactersWithSpaces>5783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AAD</dc:creator>
  <cp:lastModifiedBy>Administrator</cp:lastModifiedBy>
  <cp:revision>47</cp:revision>
  <cp:lastPrinted>2024-01-17T10:01:00Z</cp:lastPrinted>
  <dcterms:created xsi:type="dcterms:W3CDTF">2024-01-17T10:19:00Z</dcterms:created>
  <dcterms:modified xsi:type="dcterms:W3CDTF">2024-01-22T08:16:00Z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D90F722BF56B46CFB746D1A2CD37202B_12</vt:lpwstr>
  </property>
</Properties>
</file>