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beforeLines="50" w:after="156" w:afterLines="50" w:line="360" w:lineRule="auto"/>
        <w:rPr>
          <w:rFonts w:asciiTheme="minorEastAsia" w:hAnsiTheme="minorEastAsia" w:eastAsiaTheme="minorEastAsia"/>
          <w:bCs w:val="0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Cs w:val="0"/>
          <w:color w:val="000000"/>
          <w:sz w:val="28"/>
          <w:szCs w:val="28"/>
        </w:rPr>
        <w:t>附件4</w:t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r>
        <w:rPr>
          <w:rFonts w:hint="eastAsia" w:asciiTheme="minorEastAsia" w:hAnsiTheme="minorEastAsia"/>
          <w:b/>
          <w:sz w:val="28"/>
          <w:szCs w:val="28"/>
        </w:rPr>
        <w:t>报价表</w:t>
      </w:r>
      <w:bookmarkEnd w:id="0"/>
    </w:p>
    <w:p>
      <w:pPr>
        <w:jc w:val="center"/>
        <w:rPr>
          <w:rFonts w:asciiTheme="minorEastAsia" w:hAnsiTheme="minorEastAsia"/>
          <w:b/>
          <w:sz w:val="28"/>
          <w:szCs w:val="28"/>
        </w:rPr>
      </w:pPr>
    </w:p>
    <w:tbl>
      <w:tblPr>
        <w:tblStyle w:val="6"/>
        <w:tblW w:w="9928" w:type="dxa"/>
        <w:tblInd w:w="10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179"/>
        <w:gridCol w:w="1712"/>
        <w:gridCol w:w="1701"/>
        <w:gridCol w:w="1418"/>
        <w:gridCol w:w="3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分  类</w:t>
            </w:r>
          </w:p>
        </w:tc>
        <w:tc>
          <w:tcPr>
            <w:tcW w:w="1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型号/规格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单价（元/m²）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交货期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小防护罩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面积≤10.00㎡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根据机型需要，按要求下单后15天交货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参考《防护罩尺寸图示例》，阻燃材质型号LF-021ZR，500g/㎡，材质执行标准：GB/T 3923.1-1997、GB/T 4744-1997；每项防护罩数量根据具体主机要求数量采购。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大防护罩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面积&gt;10.00㎡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以上报价包含13%增值税及运费，月结30天。</w:t>
      </w:r>
    </w:p>
    <w:p/>
    <w:sectPr>
      <w:headerReference r:id="rId3" w:type="first"/>
      <w:footerReference r:id="rId4" w:type="firs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single" w:color="auto" w:sz="4" w:space="1"/>
      </w:pBdr>
      <w:jc w:val="both"/>
    </w:pPr>
    <w:r>
      <w:rPr>
        <w:rFonts w:hint="eastAsia"/>
        <w:kern w:val="0"/>
        <w:szCs w:val="21"/>
      </w:rPr>
      <w:t>珠海市平正咨询有限公司</w:t>
    </w:r>
    <w:r>
      <w:rPr>
        <w:rFonts w:hint="eastAsia"/>
        <w:kern w:val="0"/>
        <w:szCs w:val="21"/>
      </w:rPr>
      <w:tab/>
    </w:r>
    <w:r>
      <w:rPr>
        <w:rFonts w:hint="eastAsia"/>
        <w:kern w:val="0"/>
        <w:szCs w:val="21"/>
      </w:rPr>
      <w:tab/>
    </w: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t>招标文件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533A"/>
    <w:multiLevelType w:val="multilevel"/>
    <w:tmpl w:val="0BE4533A"/>
    <w:lvl w:ilvl="0" w:tentative="0">
      <w:start w:val="1"/>
      <w:numFmt w:val="japaneseCounting"/>
      <w:lvlText w:val="第%1章"/>
      <w:lvlJc w:val="left"/>
      <w:pPr>
        <w:ind w:left="990" w:hanging="9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pStyle w:val="3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E68E8"/>
    <w:rsid w:val="15CE68E8"/>
    <w:rsid w:val="1BA641F9"/>
    <w:rsid w:val="4F462BC9"/>
    <w:rsid w:val="528B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tabs>
        <w:tab w:val="left" w:pos="709"/>
      </w:tabs>
      <w:spacing w:before="260" w:after="260" w:line="413" w:lineRule="auto"/>
      <w:outlineLvl w:val="2"/>
    </w:pPr>
    <w:rPr>
      <w:rFonts w:ascii="宋体" w:hAnsi="Times New Roman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2023-01-16T01:06:00Z</dcterms:created>
  <dc:creator>A 中国招标网 业主客服</dc:creator>
  <cp:lastModifiedBy>A 中国招标网 业主客服</cp:lastModifiedBy>
  <dcterms:modified xsi:type="dcterms:W3CDTF">2023-01-16T01:08:45Z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